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0C66" w:rsidRPr="007E175A" w:rsidRDefault="00060C66">
      <w:pPr>
        <w:pStyle w:val="BodyText"/>
        <w:rPr>
          <w:rFonts w:ascii="Times New Roman"/>
          <w:sz w:val="20"/>
        </w:rPr>
      </w:pPr>
    </w:p>
    <w:p w:rsidR="00060C66" w:rsidRDefault="00060C66">
      <w:pPr>
        <w:pStyle w:val="BodyText"/>
        <w:rPr>
          <w:rFonts w:ascii="Times New Roman"/>
          <w:sz w:val="17"/>
        </w:rPr>
      </w:pPr>
    </w:p>
    <w:p w:rsidR="00060C66" w:rsidRDefault="0041614E">
      <w:pPr>
        <w:pStyle w:val="BodyText"/>
        <w:spacing w:before="103"/>
        <w:ind w:left="3564" w:right="3554"/>
        <w:jc w:val="center"/>
      </w:pPr>
      <w:r>
        <w:t>PRIVACY POLICY</w:t>
      </w:r>
    </w:p>
    <w:p w:rsidR="00060C66" w:rsidRDefault="00060C66">
      <w:pPr>
        <w:pStyle w:val="BodyText"/>
        <w:spacing w:before="7"/>
      </w:pPr>
    </w:p>
    <w:p w:rsidR="00060C66" w:rsidRDefault="0041614E">
      <w:pPr>
        <w:pStyle w:val="Heading1"/>
        <w:numPr>
          <w:ilvl w:val="0"/>
          <w:numId w:val="10"/>
        </w:numPr>
        <w:tabs>
          <w:tab w:val="left" w:pos="929"/>
          <w:tab w:val="left" w:pos="930"/>
        </w:tabs>
      </w:pPr>
      <w:r>
        <w:t>Introduction and contents of this</w:t>
      </w:r>
      <w:r>
        <w:rPr>
          <w:spacing w:val="6"/>
        </w:rPr>
        <w:t xml:space="preserve"> </w:t>
      </w:r>
      <w:r>
        <w:t>document</w:t>
      </w:r>
    </w:p>
    <w:p w:rsidR="00060C66" w:rsidRDefault="00060C66">
      <w:pPr>
        <w:pStyle w:val="BodyText"/>
        <w:spacing w:before="10"/>
        <w:rPr>
          <w:b/>
        </w:rPr>
      </w:pPr>
    </w:p>
    <w:p w:rsidR="00060C66" w:rsidRDefault="0041614E">
      <w:pPr>
        <w:pStyle w:val="ListParagraph"/>
        <w:numPr>
          <w:ilvl w:val="1"/>
          <w:numId w:val="10"/>
        </w:numPr>
        <w:tabs>
          <w:tab w:val="left" w:pos="928"/>
        </w:tabs>
        <w:spacing w:line="242" w:lineRule="auto"/>
        <w:ind w:right="221" w:firstLine="0"/>
        <w:jc w:val="both"/>
        <w:rPr>
          <w:sz w:val="23"/>
        </w:rPr>
      </w:pPr>
      <w:r>
        <w:rPr>
          <w:sz w:val="23"/>
        </w:rPr>
        <w:t xml:space="preserve">In this document you will find information on how the company </w:t>
      </w:r>
      <w:r w:rsidR="007E175A">
        <w:rPr>
          <w:b/>
          <w:sz w:val="23"/>
        </w:rPr>
        <w:t>Symbols s.r.o.</w:t>
      </w:r>
      <w:r>
        <w:rPr>
          <w:b/>
          <w:sz w:val="23"/>
        </w:rPr>
        <w:t>.</w:t>
      </w:r>
      <w:r>
        <w:rPr>
          <w:sz w:val="23"/>
        </w:rPr>
        <w:t xml:space="preserve">, with its registered office at </w:t>
      </w:r>
      <w:r w:rsidR="007E175A">
        <w:rPr>
          <w:sz w:val="23"/>
        </w:rPr>
        <w:t>Náprstkova 2, 110 00 Staré Město, Praha</w:t>
      </w:r>
      <w:r>
        <w:rPr>
          <w:sz w:val="23"/>
        </w:rPr>
        <w:t xml:space="preserve">, business ID no. (IČO): </w:t>
      </w:r>
      <w:r w:rsidR="007E175A">
        <w:rPr>
          <w:sz w:val="23"/>
        </w:rPr>
        <w:t xml:space="preserve">03535126 </w:t>
      </w:r>
      <w:r>
        <w:rPr>
          <w:sz w:val="23"/>
        </w:rPr>
        <w:t>(hereinafter referred to as “</w:t>
      </w:r>
      <w:r>
        <w:rPr>
          <w:b/>
          <w:sz w:val="23"/>
        </w:rPr>
        <w:t>We</w:t>
      </w:r>
      <w:r>
        <w:rPr>
          <w:sz w:val="23"/>
        </w:rPr>
        <w:t>” or “</w:t>
      </w:r>
      <w:r>
        <w:rPr>
          <w:b/>
          <w:sz w:val="23"/>
        </w:rPr>
        <w:t>Our Company</w:t>
      </w:r>
      <w:r>
        <w:rPr>
          <w:sz w:val="23"/>
        </w:rPr>
        <w:t xml:space="preserve">”) processes personal data about you </w:t>
      </w:r>
      <w:r>
        <w:rPr>
          <w:spacing w:val="-3"/>
          <w:sz w:val="23"/>
        </w:rPr>
        <w:t xml:space="preserve">as </w:t>
      </w:r>
      <w:r>
        <w:rPr>
          <w:sz w:val="23"/>
        </w:rPr>
        <w:t>a data subject  (hereinafter referred to as</w:t>
      </w:r>
      <w:r>
        <w:rPr>
          <w:spacing w:val="-1"/>
          <w:sz w:val="23"/>
        </w:rPr>
        <w:t xml:space="preserve"> </w:t>
      </w:r>
      <w:r>
        <w:rPr>
          <w:sz w:val="23"/>
        </w:rPr>
        <w:t>“</w:t>
      </w:r>
      <w:r>
        <w:rPr>
          <w:b/>
          <w:sz w:val="23"/>
        </w:rPr>
        <w:t>You</w:t>
      </w:r>
      <w:r>
        <w:rPr>
          <w:sz w:val="23"/>
        </w:rPr>
        <w:t>”).</w:t>
      </w:r>
    </w:p>
    <w:p w:rsidR="00060C66" w:rsidRDefault="00060C66">
      <w:pPr>
        <w:pStyle w:val="BodyText"/>
        <w:spacing w:before="7"/>
      </w:pPr>
    </w:p>
    <w:p w:rsidR="00060C66" w:rsidRDefault="0041614E">
      <w:pPr>
        <w:pStyle w:val="ListParagraph"/>
        <w:numPr>
          <w:ilvl w:val="1"/>
          <w:numId w:val="10"/>
        </w:numPr>
        <w:tabs>
          <w:tab w:val="left" w:pos="709"/>
        </w:tabs>
        <w:spacing w:line="244" w:lineRule="auto"/>
        <w:ind w:right="220" w:firstLine="0"/>
        <w:rPr>
          <w:sz w:val="23"/>
        </w:rPr>
      </w:pPr>
      <w:r>
        <w:rPr>
          <w:sz w:val="23"/>
        </w:rPr>
        <w:t>T</w:t>
      </w:r>
      <w:r>
        <w:rPr>
          <w:sz w:val="23"/>
        </w:rPr>
        <w:t>his policy provides you with information on the purpose for which our company processes your personal data, to which extent your personal data are processed (i.e., what categories of data are processed), on which legal basis we base our right to process yo</w:t>
      </w:r>
      <w:r>
        <w:rPr>
          <w:sz w:val="23"/>
        </w:rPr>
        <w:t>ur data (performance of a contract, legitimate interest, performance of a legal duty, consent, other) and for how long we are authorized to process them.</w:t>
      </w:r>
    </w:p>
    <w:p w:rsidR="00060C66" w:rsidRDefault="00060C66">
      <w:pPr>
        <w:pStyle w:val="BodyText"/>
        <w:spacing w:before="6"/>
        <w:rPr>
          <w:sz w:val="22"/>
        </w:rPr>
      </w:pPr>
    </w:p>
    <w:p w:rsidR="00060C66" w:rsidRDefault="0041614E">
      <w:pPr>
        <w:pStyle w:val="ListParagraph"/>
        <w:numPr>
          <w:ilvl w:val="1"/>
          <w:numId w:val="10"/>
        </w:numPr>
        <w:tabs>
          <w:tab w:val="left" w:pos="634"/>
        </w:tabs>
        <w:spacing w:before="1" w:line="242" w:lineRule="auto"/>
        <w:ind w:right="452" w:firstLine="0"/>
        <w:rPr>
          <w:sz w:val="23"/>
        </w:rPr>
      </w:pPr>
      <w:r>
        <w:rPr>
          <w:sz w:val="23"/>
        </w:rPr>
        <w:t xml:space="preserve">This policy further contains information on what rights you have in relation to the processing </w:t>
      </w:r>
      <w:r>
        <w:rPr>
          <w:spacing w:val="-3"/>
          <w:sz w:val="23"/>
        </w:rPr>
        <w:t xml:space="preserve">of </w:t>
      </w:r>
      <w:r>
        <w:rPr>
          <w:sz w:val="23"/>
        </w:rPr>
        <w:t>you</w:t>
      </w:r>
      <w:r>
        <w:rPr>
          <w:sz w:val="23"/>
        </w:rPr>
        <w:t>r personal data, and how you can exercise them towards</w:t>
      </w:r>
      <w:r>
        <w:rPr>
          <w:spacing w:val="49"/>
          <w:sz w:val="23"/>
        </w:rPr>
        <w:t xml:space="preserve"> </w:t>
      </w:r>
      <w:r>
        <w:rPr>
          <w:sz w:val="23"/>
        </w:rPr>
        <w:t>us.</w:t>
      </w:r>
    </w:p>
    <w:p w:rsidR="00060C66" w:rsidRDefault="00060C66">
      <w:pPr>
        <w:pStyle w:val="BodyText"/>
        <w:spacing w:before="7"/>
      </w:pPr>
    </w:p>
    <w:p w:rsidR="00060C66" w:rsidRDefault="0041614E">
      <w:pPr>
        <w:pStyle w:val="ListParagraph"/>
        <w:numPr>
          <w:ilvl w:val="1"/>
          <w:numId w:val="10"/>
        </w:numPr>
        <w:tabs>
          <w:tab w:val="left" w:pos="634"/>
        </w:tabs>
        <w:spacing w:line="242" w:lineRule="auto"/>
        <w:ind w:right="896" w:firstLine="0"/>
        <w:rPr>
          <w:sz w:val="23"/>
        </w:rPr>
      </w:pPr>
      <w:r>
        <w:rPr>
          <w:sz w:val="23"/>
        </w:rPr>
        <w:t>For better orientation within the policy, you can use the following table of contents (</w:t>
      </w:r>
      <w:r>
        <w:rPr>
          <w:b/>
          <w:sz w:val="23"/>
        </w:rPr>
        <w:t>What specifically are you looking</w:t>
      </w:r>
      <w:r>
        <w:rPr>
          <w:b/>
          <w:spacing w:val="3"/>
          <w:sz w:val="23"/>
        </w:rPr>
        <w:t xml:space="preserve"> </w:t>
      </w:r>
      <w:r>
        <w:rPr>
          <w:b/>
          <w:sz w:val="23"/>
        </w:rPr>
        <w:t>for?</w:t>
      </w:r>
      <w:r>
        <w:rPr>
          <w:sz w:val="23"/>
        </w:rPr>
        <w:t>).</w:t>
      </w:r>
    </w:p>
    <w:p w:rsidR="00060C66" w:rsidRDefault="00060C66">
      <w:pPr>
        <w:pStyle w:val="BodyText"/>
        <w:spacing w:before="5"/>
      </w:pPr>
    </w:p>
    <w:p w:rsidR="00060C66" w:rsidRDefault="0041614E">
      <w:pPr>
        <w:pStyle w:val="Heading1"/>
        <w:ind w:left="229" w:firstLine="0"/>
      </w:pPr>
      <w:r>
        <w:t>What specifically are you looking for?</w:t>
      </w:r>
    </w:p>
    <w:sdt>
      <w:sdtPr>
        <w:id w:val="1874420428"/>
        <w:docPartObj>
          <w:docPartGallery w:val="Table of Contents"/>
          <w:docPartUnique/>
        </w:docPartObj>
      </w:sdtPr>
      <w:sdtEndPr/>
      <w:sdtContent>
        <w:p w:rsidR="00060C66" w:rsidRDefault="0041614E">
          <w:pPr>
            <w:pStyle w:val="TOC2"/>
            <w:numPr>
              <w:ilvl w:val="0"/>
              <w:numId w:val="9"/>
            </w:numPr>
            <w:tabs>
              <w:tab w:val="left" w:pos="457"/>
              <w:tab w:val="left" w:leader="dot" w:pos="8462"/>
            </w:tabs>
          </w:pPr>
          <w:r>
            <w:t>Introduction and contents of</w:t>
          </w:r>
          <w:r>
            <w:rPr>
              <w:spacing w:val="21"/>
            </w:rPr>
            <w:t xml:space="preserve"> </w:t>
          </w:r>
          <w:r>
            <w:t>the</w:t>
          </w:r>
          <w:r>
            <w:rPr>
              <w:spacing w:val="6"/>
            </w:rPr>
            <w:t xml:space="preserve"> </w:t>
          </w:r>
          <w:r>
            <w:t>document</w:t>
          </w:r>
          <w:r>
            <w:tab/>
            <w:t>1</w:t>
          </w:r>
        </w:p>
        <w:p w:rsidR="00060C66" w:rsidRDefault="0041614E">
          <w:pPr>
            <w:pStyle w:val="TOC3"/>
            <w:spacing w:line="242" w:lineRule="auto"/>
            <w:ind w:right="384"/>
            <w:rPr>
              <w:b w:val="0"/>
              <w:i w:val="0"/>
              <w:sz w:val="23"/>
            </w:rPr>
          </w:pPr>
          <w:r>
            <w:rPr>
              <w:b w:val="0"/>
              <w:i w:val="0"/>
              <w:sz w:val="23"/>
            </w:rPr>
            <w:t>1.4. For better orientation within the policy, you can use the following table of contents (</w:t>
          </w:r>
          <w:r>
            <w:rPr>
              <w:i w:val="0"/>
              <w:sz w:val="23"/>
            </w:rPr>
            <w:t>What specifically are you looking for?</w:t>
          </w:r>
          <w:r>
            <w:rPr>
              <w:b w:val="0"/>
              <w:i w:val="0"/>
              <w:sz w:val="23"/>
            </w:rPr>
            <w:t>).</w:t>
          </w:r>
        </w:p>
        <w:p w:rsidR="00060C66" w:rsidRDefault="0041614E">
          <w:pPr>
            <w:pStyle w:val="TOC2"/>
            <w:spacing w:before="2"/>
          </w:pPr>
          <w:r>
            <w:t>........................................</w:t>
          </w:r>
          <w:r>
            <w:t>........................1</w:t>
          </w:r>
        </w:p>
        <w:p w:rsidR="00060C66" w:rsidRDefault="0041614E">
          <w:pPr>
            <w:pStyle w:val="TOC2"/>
            <w:numPr>
              <w:ilvl w:val="0"/>
              <w:numId w:val="9"/>
            </w:numPr>
            <w:tabs>
              <w:tab w:val="left" w:pos="457"/>
              <w:tab w:val="left" w:leader="dot" w:pos="8464"/>
            </w:tabs>
            <w:spacing w:before="6" w:line="242" w:lineRule="auto"/>
            <w:ind w:left="229" w:right="244" w:firstLine="0"/>
          </w:pPr>
          <w:hyperlink w:anchor="_TOC_250000" w:history="1">
            <w:r>
              <w:t>What personal data we process about you, for which purpose, for how long and what authorizes us to</w:t>
            </w:r>
            <w:r>
              <w:rPr>
                <w:spacing w:val="17"/>
              </w:rPr>
              <w:t xml:space="preserve"> </w:t>
            </w:r>
            <w:r>
              <w:t>do so</w:t>
            </w:r>
            <w:r>
              <w:tab/>
            </w:r>
            <w:r>
              <w:rPr>
                <w:spacing w:val="-18"/>
              </w:rPr>
              <w:t>2</w:t>
            </w:r>
          </w:hyperlink>
        </w:p>
        <w:p w:rsidR="00060C66" w:rsidRDefault="0041614E">
          <w:pPr>
            <w:pStyle w:val="TOC1"/>
            <w:numPr>
              <w:ilvl w:val="2"/>
              <w:numId w:val="8"/>
            </w:numPr>
            <w:tabs>
              <w:tab w:val="left" w:pos="812"/>
            </w:tabs>
            <w:ind w:hanging="583"/>
          </w:pPr>
          <w:r>
            <w:t>Visiting the website</w:t>
          </w:r>
          <w:r>
            <w:rPr>
              <w:spacing w:val="3"/>
            </w:rPr>
            <w:t xml:space="preserve"> </w:t>
          </w:r>
          <w:hyperlink r:id="rId5">
            <w:r>
              <w:t>www.</w:t>
            </w:r>
            <w:r w:rsidR="007E175A">
              <w:t>smbls.cz</w:t>
            </w:r>
          </w:hyperlink>
        </w:p>
        <w:p w:rsidR="00060C66" w:rsidRDefault="0041614E">
          <w:pPr>
            <w:pStyle w:val="TOC2"/>
          </w:pPr>
          <w:r>
            <w:t>............................................................................... 3</w:t>
          </w:r>
        </w:p>
        <w:p w:rsidR="00060C66" w:rsidRDefault="0041614E">
          <w:pPr>
            <w:pStyle w:val="TOC1"/>
            <w:numPr>
              <w:ilvl w:val="2"/>
              <w:numId w:val="8"/>
            </w:numPr>
            <w:tabs>
              <w:tab w:val="left" w:pos="812"/>
              <w:tab w:val="left" w:leader="dot" w:pos="8456"/>
            </w:tabs>
            <w:spacing w:before="3"/>
            <w:ind w:hanging="583"/>
            <w:rPr>
              <w:b w:val="0"/>
            </w:rPr>
          </w:pPr>
          <w:r>
            <w:t>Registration</w:t>
          </w:r>
          <w:r>
            <w:rPr>
              <w:spacing w:val="5"/>
            </w:rPr>
            <w:t xml:space="preserve"> </w:t>
          </w:r>
          <w:r>
            <w:t>form</w:t>
          </w:r>
          <w:r>
            <w:tab/>
          </w:r>
          <w:r>
            <w:rPr>
              <w:b w:val="0"/>
            </w:rPr>
            <w:t>3</w:t>
          </w:r>
        </w:p>
        <w:p w:rsidR="00060C66" w:rsidRDefault="0041614E">
          <w:pPr>
            <w:pStyle w:val="TOC3"/>
            <w:numPr>
              <w:ilvl w:val="2"/>
              <w:numId w:val="8"/>
            </w:numPr>
            <w:tabs>
              <w:tab w:val="left" w:pos="812"/>
            </w:tabs>
            <w:spacing w:before="4"/>
            <w:ind w:hanging="583"/>
            <w:rPr>
              <w:b w:val="0"/>
              <w:i w:val="0"/>
              <w:sz w:val="23"/>
            </w:rPr>
          </w:pPr>
          <w:r>
            <w:rPr>
              <w:i w:val="0"/>
              <w:sz w:val="23"/>
            </w:rPr>
            <w:t>Form for completing delivery data for registered users</w:t>
          </w:r>
          <w:r>
            <w:rPr>
              <w:i w:val="0"/>
              <w:spacing w:val="14"/>
              <w:sz w:val="23"/>
            </w:rPr>
            <w:t xml:space="preserve"> </w:t>
          </w:r>
          <w:r>
            <w:rPr>
              <w:b w:val="0"/>
              <w:i w:val="0"/>
              <w:sz w:val="23"/>
            </w:rPr>
            <w:t>.....................................</w:t>
          </w:r>
        </w:p>
        <w:p w:rsidR="00060C66" w:rsidRDefault="0041614E">
          <w:pPr>
            <w:pStyle w:val="TOC2"/>
            <w:spacing w:before="3"/>
          </w:pPr>
          <w:r>
            <w:rPr>
              <w:w w:val="101"/>
            </w:rPr>
            <w:t>4</w:t>
          </w:r>
        </w:p>
        <w:p w:rsidR="00060C66" w:rsidRDefault="0041614E">
          <w:pPr>
            <w:pStyle w:val="TOC1"/>
            <w:numPr>
              <w:ilvl w:val="2"/>
              <w:numId w:val="8"/>
            </w:numPr>
            <w:tabs>
              <w:tab w:val="left" w:pos="812"/>
              <w:tab w:val="left" w:leader="dot" w:pos="8489"/>
            </w:tabs>
            <w:spacing w:before="4"/>
            <w:ind w:hanging="583"/>
            <w:rPr>
              <w:b w:val="0"/>
            </w:rPr>
          </w:pPr>
          <w:r>
            <w:t>Order</w:t>
          </w:r>
          <w:r>
            <w:rPr>
              <w:spacing w:val="9"/>
            </w:rPr>
            <w:t xml:space="preserve"> </w:t>
          </w:r>
          <w:r>
            <w:t>form</w:t>
          </w:r>
          <w:r>
            <w:tab/>
          </w:r>
          <w:r>
            <w:rPr>
              <w:b w:val="0"/>
            </w:rPr>
            <w:t>5</w:t>
          </w:r>
        </w:p>
        <w:p w:rsidR="00060C66" w:rsidRDefault="0041614E">
          <w:pPr>
            <w:pStyle w:val="TOC1"/>
            <w:numPr>
              <w:ilvl w:val="2"/>
              <w:numId w:val="8"/>
            </w:numPr>
            <w:tabs>
              <w:tab w:val="left" w:pos="812"/>
              <w:tab w:val="left" w:leader="dot" w:pos="8464"/>
            </w:tabs>
            <w:spacing w:before="6"/>
            <w:ind w:hanging="583"/>
            <w:rPr>
              <w:b w:val="0"/>
            </w:rPr>
          </w:pPr>
          <w:r>
            <w:t>Sending information on</w:t>
          </w:r>
          <w:r>
            <w:rPr>
              <w:spacing w:val="20"/>
            </w:rPr>
            <w:t xml:space="preserve"> </w:t>
          </w:r>
          <w:r>
            <w:t>stock</w:t>
          </w:r>
          <w:r>
            <w:rPr>
              <w:spacing w:val="8"/>
            </w:rPr>
            <w:t xml:space="preserve"> </w:t>
          </w:r>
          <w:r>
            <w:t>resupplying</w:t>
          </w:r>
          <w:r>
            <w:tab/>
          </w:r>
          <w:r>
            <w:rPr>
              <w:b w:val="0"/>
            </w:rPr>
            <w:t>7</w:t>
          </w:r>
        </w:p>
        <w:p w:rsidR="00060C66" w:rsidRDefault="0041614E">
          <w:pPr>
            <w:pStyle w:val="TOC2"/>
            <w:spacing w:before="3"/>
          </w:pPr>
          <w:r>
            <w:t xml:space="preserve">2.2.6. </w:t>
          </w:r>
          <w:r>
            <w:rPr>
              <w:b/>
            </w:rPr>
            <w:t xml:space="preserve">Newsletter </w:t>
          </w:r>
          <w:r>
            <w:t>................................................. .................................................. .................................</w:t>
          </w:r>
        </w:p>
        <w:p w:rsidR="00060C66" w:rsidRDefault="0041614E">
          <w:pPr>
            <w:pStyle w:val="TOC2"/>
          </w:pPr>
          <w:r>
            <w:rPr>
              <w:w w:val="101"/>
            </w:rPr>
            <w:t>7</w:t>
          </w:r>
        </w:p>
        <w:p w:rsidR="00060C66" w:rsidRDefault="0041614E">
          <w:pPr>
            <w:pStyle w:val="TOC3"/>
            <w:tabs>
              <w:tab w:val="left" w:leader="dot" w:pos="8457"/>
            </w:tabs>
            <w:rPr>
              <w:b w:val="0"/>
              <w:i w:val="0"/>
              <w:sz w:val="23"/>
            </w:rPr>
          </w:pPr>
          <w:r>
            <w:rPr>
              <w:b w:val="0"/>
              <w:i w:val="0"/>
              <w:sz w:val="23"/>
            </w:rPr>
            <w:t xml:space="preserve">2.2.7. </w:t>
          </w:r>
          <w:r>
            <w:rPr>
              <w:i w:val="0"/>
              <w:sz w:val="23"/>
            </w:rPr>
            <w:t>Complaining</w:t>
          </w:r>
          <w:r>
            <w:rPr>
              <w:i w:val="0"/>
              <w:spacing w:val="7"/>
              <w:sz w:val="23"/>
            </w:rPr>
            <w:t xml:space="preserve"> </w:t>
          </w:r>
          <w:r>
            <w:rPr>
              <w:i w:val="0"/>
              <w:sz w:val="23"/>
            </w:rPr>
            <w:t>about</w:t>
          </w:r>
          <w:r>
            <w:rPr>
              <w:i w:val="0"/>
              <w:spacing w:val="7"/>
              <w:sz w:val="23"/>
            </w:rPr>
            <w:t xml:space="preserve"> </w:t>
          </w:r>
          <w:r>
            <w:rPr>
              <w:i w:val="0"/>
              <w:sz w:val="23"/>
            </w:rPr>
            <w:t>goods</w:t>
          </w:r>
          <w:r>
            <w:rPr>
              <w:i w:val="0"/>
              <w:sz w:val="23"/>
            </w:rPr>
            <w:tab/>
          </w:r>
          <w:r>
            <w:rPr>
              <w:b w:val="0"/>
              <w:i w:val="0"/>
              <w:sz w:val="23"/>
            </w:rPr>
            <w:t>8</w:t>
          </w:r>
        </w:p>
        <w:p w:rsidR="00060C66" w:rsidRDefault="0041614E">
          <w:pPr>
            <w:pStyle w:val="TOC2"/>
            <w:spacing w:before="1"/>
          </w:pPr>
          <w:r>
            <w:t xml:space="preserve">2.2.8. </w:t>
          </w:r>
          <w:r>
            <w:rPr>
              <w:b/>
            </w:rPr>
            <w:t xml:space="preserve">Contacting our company </w:t>
          </w:r>
          <w:r>
            <w:t>............................................... ........</w:t>
          </w:r>
          <w:r>
            <w:t>................................................</w:t>
          </w:r>
        </w:p>
        <w:p w:rsidR="00060C66" w:rsidRDefault="0041614E">
          <w:pPr>
            <w:pStyle w:val="TOC2"/>
            <w:spacing w:before="6"/>
          </w:pPr>
          <w:r>
            <w:rPr>
              <w:w w:val="101"/>
            </w:rPr>
            <w:t>9</w:t>
          </w:r>
        </w:p>
        <w:p w:rsidR="00060C66" w:rsidRDefault="0041614E">
          <w:pPr>
            <w:pStyle w:val="TOC3"/>
            <w:tabs>
              <w:tab w:val="left" w:leader="dot" w:pos="8475"/>
            </w:tabs>
            <w:spacing w:before="4"/>
            <w:rPr>
              <w:b w:val="0"/>
              <w:i w:val="0"/>
              <w:sz w:val="23"/>
            </w:rPr>
          </w:pPr>
          <w:r>
            <w:rPr>
              <w:b w:val="0"/>
              <w:i w:val="0"/>
              <w:sz w:val="23"/>
            </w:rPr>
            <w:t xml:space="preserve">2.2.9. </w:t>
          </w:r>
          <w:r>
            <w:rPr>
              <w:i w:val="0"/>
              <w:sz w:val="23"/>
            </w:rPr>
            <w:t>Job</w:t>
          </w:r>
          <w:r>
            <w:rPr>
              <w:i w:val="0"/>
              <w:spacing w:val="7"/>
              <w:sz w:val="23"/>
            </w:rPr>
            <w:t xml:space="preserve"> </w:t>
          </w:r>
          <w:r>
            <w:rPr>
              <w:i w:val="0"/>
              <w:sz w:val="23"/>
            </w:rPr>
            <w:t>interest</w:t>
          </w:r>
          <w:r>
            <w:rPr>
              <w:i w:val="0"/>
              <w:spacing w:val="3"/>
              <w:sz w:val="23"/>
            </w:rPr>
            <w:t xml:space="preserve"> </w:t>
          </w:r>
          <w:r>
            <w:rPr>
              <w:i w:val="0"/>
              <w:sz w:val="23"/>
            </w:rPr>
            <w:t>form</w:t>
          </w:r>
          <w:r>
            <w:rPr>
              <w:i w:val="0"/>
              <w:sz w:val="23"/>
            </w:rPr>
            <w:tab/>
          </w:r>
          <w:r>
            <w:rPr>
              <w:b w:val="0"/>
              <w:i w:val="0"/>
              <w:sz w:val="23"/>
            </w:rPr>
            <w:t>9</w:t>
          </w:r>
        </w:p>
        <w:p w:rsidR="00060C66" w:rsidRDefault="0041614E">
          <w:pPr>
            <w:pStyle w:val="TOC2"/>
            <w:numPr>
              <w:ilvl w:val="0"/>
              <w:numId w:val="9"/>
            </w:numPr>
            <w:tabs>
              <w:tab w:val="left" w:pos="457"/>
              <w:tab w:val="left" w:leader="dot" w:pos="8344"/>
            </w:tabs>
            <w:spacing w:before="3"/>
          </w:pPr>
          <w:r>
            <w:t>Who do we pass your personal data</w:t>
          </w:r>
          <w:r>
            <w:rPr>
              <w:spacing w:val="30"/>
            </w:rPr>
            <w:t xml:space="preserve"> </w:t>
          </w:r>
          <w:r>
            <w:t>on</w:t>
          </w:r>
          <w:r>
            <w:rPr>
              <w:spacing w:val="2"/>
            </w:rPr>
            <w:t xml:space="preserve"> </w:t>
          </w:r>
          <w:r>
            <w:t>to?</w:t>
          </w:r>
          <w:r>
            <w:tab/>
            <w:t>10</w:t>
          </w:r>
        </w:p>
        <w:p w:rsidR="00060C66" w:rsidRDefault="0041614E">
          <w:pPr>
            <w:pStyle w:val="TOC2"/>
          </w:pPr>
          <w:r>
            <w:t>4. What are your rights? .................................................. .................................................. ...</w:t>
          </w:r>
        </w:p>
        <w:p w:rsidR="00060C66" w:rsidRDefault="0041614E">
          <w:pPr>
            <w:pStyle w:val="TOC2"/>
            <w:spacing w:before="6"/>
          </w:pPr>
          <w:r>
            <w:t>.……….11</w:t>
          </w:r>
        </w:p>
      </w:sdtContent>
    </w:sdt>
    <w:p w:rsidR="00060C66" w:rsidRDefault="00060C66">
      <w:pPr>
        <w:sectPr w:rsidR="00060C66">
          <w:type w:val="continuous"/>
          <w:pgSz w:w="11900" w:h="16840"/>
          <w:pgMar w:top="1600" w:right="1540" w:bottom="280" w:left="1520" w:header="720" w:footer="720" w:gutter="0"/>
          <w:cols w:space="720"/>
        </w:sectPr>
      </w:pPr>
    </w:p>
    <w:p w:rsidR="00060C66" w:rsidRDefault="0041614E">
      <w:pPr>
        <w:pStyle w:val="ListParagraph"/>
        <w:numPr>
          <w:ilvl w:val="1"/>
          <w:numId w:val="7"/>
        </w:numPr>
        <w:tabs>
          <w:tab w:val="left" w:pos="635"/>
          <w:tab w:val="left" w:leader="dot" w:pos="8336"/>
        </w:tabs>
        <w:spacing w:before="529"/>
        <w:ind w:hanging="406"/>
        <w:rPr>
          <w:sz w:val="23"/>
        </w:rPr>
      </w:pPr>
      <w:r>
        <w:rPr>
          <w:sz w:val="23"/>
        </w:rPr>
        <w:lastRenderedPageBreak/>
        <w:t>Right to</w:t>
      </w:r>
      <w:r>
        <w:rPr>
          <w:spacing w:val="11"/>
          <w:sz w:val="23"/>
        </w:rPr>
        <w:t xml:space="preserve"> </w:t>
      </w:r>
      <w:r>
        <w:rPr>
          <w:sz w:val="23"/>
        </w:rPr>
        <w:t>withdraw</w:t>
      </w:r>
      <w:r>
        <w:rPr>
          <w:spacing w:val="5"/>
          <w:sz w:val="23"/>
        </w:rPr>
        <w:t xml:space="preserve"> </w:t>
      </w:r>
      <w:r>
        <w:rPr>
          <w:sz w:val="23"/>
        </w:rPr>
        <w:t>consent</w:t>
      </w:r>
      <w:r>
        <w:rPr>
          <w:sz w:val="23"/>
        </w:rPr>
        <w:tab/>
        <w:t>11</w:t>
      </w:r>
    </w:p>
    <w:p w:rsidR="00060C66" w:rsidRDefault="0041614E">
      <w:pPr>
        <w:pStyle w:val="ListParagraph"/>
        <w:numPr>
          <w:ilvl w:val="1"/>
          <w:numId w:val="7"/>
        </w:numPr>
        <w:tabs>
          <w:tab w:val="left" w:pos="635"/>
          <w:tab w:val="left" w:leader="dot" w:pos="8338"/>
        </w:tabs>
        <w:spacing w:before="3"/>
        <w:ind w:hanging="406"/>
        <w:rPr>
          <w:sz w:val="23"/>
        </w:rPr>
      </w:pPr>
      <w:r>
        <w:rPr>
          <w:sz w:val="23"/>
        </w:rPr>
        <w:t>Right</w:t>
      </w:r>
      <w:r>
        <w:rPr>
          <w:spacing w:val="5"/>
          <w:sz w:val="23"/>
        </w:rPr>
        <w:t xml:space="preserve"> </w:t>
      </w:r>
      <w:r>
        <w:rPr>
          <w:sz w:val="23"/>
        </w:rPr>
        <w:t>of</w:t>
      </w:r>
      <w:r>
        <w:rPr>
          <w:spacing w:val="1"/>
          <w:sz w:val="23"/>
        </w:rPr>
        <w:t xml:space="preserve"> </w:t>
      </w:r>
      <w:r>
        <w:rPr>
          <w:sz w:val="23"/>
        </w:rPr>
        <w:t>access</w:t>
      </w:r>
      <w:r>
        <w:rPr>
          <w:sz w:val="23"/>
        </w:rPr>
        <w:tab/>
        <w:t>11</w:t>
      </w:r>
    </w:p>
    <w:p w:rsidR="00060C66" w:rsidRDefault="0041614E">
      <w:pPr>
        <w:pStyle w:val="ListParagraph"/>
        <w:numPr>
          <w:ilvl w:val="1"/>
          <w:numId w:val="7"/>
        </w:numPr>
        <w:tabs>
          <w:tab w:val="left" w:pos="635"/>
          <w:tab w:val="left" w:leader="dot" w:pos="8346"/>
        </w:tabs>
        <w:spacing w:before="4"/>
        <w:ind w:hanging="406"/>
        <w:rPr>
          <w:sz w:val="23"/>
        </w:rPr>
      </w:pPr>
      <w:r>
        <w:rPr>
          <w:sz w:val="23"/>
        </w:rPr>
        <w:t>Right</w:t>
      </w:r>
      <w:r>
        <w:rPr>
          <w:spacing w:val="6"/>
          <w:sz w:val="23"/>
        </w:rPr>
        <w:t xml:space="preserve"> </w:t>
      </w:r>
      <w:r>
        <w:rPr>
          <w:sz w:val="23"/>
        </w:rPr>
        <w:t>to</w:t>
      </w:r>
      <w:r>
        <w:rPr>
          <w:spacing w:val="2"/>
          <w:sz w:val="23"/>
        </w:rPr>
        <w:t xml:space="preserve"> </w:t>
      </w:r>
      <w:r>
        <w:rPr>
          <w:sz w:val="23"/>
        </w:rPr>
        <w:t>rectification</w:t>
      </w:r>
      <w:r>
        <w:rPr>
          <w:sz w:val="23"/>
        </w:rPr>
        <w:tab/>
        <w:t>12</w:t>
      </w:r>
    </w:p>
    <w:p w:rsidR="00060C66" w:rsidRDefault="0041614E">
      <w:pPr>
        <w:pStyle w:val="BodyText"/>
        <w:spacing w:before="6"/>
        <w:ind w:left="229"/>
      </w:pPr>
      <w:r>
        <w:t>4.4. Right to erasure ............................................... .................................................. ...........................</w:t>
      </w:r>
    </w:p>
    <w:p w:rsidR="00060C66" w:rsidRDefault="0041614E">
      <w:pPr>
        <w:pStyle w:val="BodyText"/>
        <w:spacing w:before="3"/>
        <w:ind w:left="229"/>
      </w:pPr>
      <w:r>
        <w:t>12</w:t>
      </w:r>
    </w:p>
    <w:p w:rsidR="00060C66" w:rsidRDefault="0041614E">
      <w:pPr>
        <w:pStyle w:val="ListParagraph"/>
        <w:numPr>
          <w:ilvl w:val="1"/>
          <w:numId w:val="6"/>
        </w:numPr>
        <w:tabs>
          <w:tab w:val="left" w:pos="635"/>
          <w:tab w:val="left" w:leader="dot" w:pos="8355"/>
        </w:tabs>
        <w:spacing w:before="4"/>
        <w:ind w:hanging="406"/>
        <w:rPr>
          <w:sz w:val="23"/>
        </w:rPr>
      </w:pPr>
      <w:r>
        <w:rPr>
          <w:sz w:val="23"/>
        </w:rPr>
        <w:t>Right</w:t>
      </w:r>
      <w:r>
        <w:rPr>
          <w:spacing w:val="5"/>
          <w:sz w:val="23"/>
        </w:rPr>
        <w:t xml:space="preserve"> </w:t>
      </w:r>
      <w:r>
        <w:rPr>
          <w:sz w:val="23"/>
        </w:rPr>
        <w:t>to</w:t>
      </w:r>
      <w:r>
        <w:rPr>
          <w:spacing w:val="4"/>
          <w:sz w:val="23"/>
        </w:rPr>
        <w:t xml:space="preserve"> </w:t>
      </w:r>
      <w:r>
        <w:rPr>
          <w:sz w:val="23"/>
        </w:rPr>
        <w:t>portability</w:t>
      </w:r>
      <w:r>
        <w:rPr>
          <w:sz w:val="23"/>
        </w:rPr>
        <w:tab/>
        <w:t>12</w:t>
      </w:r>
    </w:p>
    <w:p w:rsidR="00060C66" w:rsidRDefault="0041614E">
      <w:pPr>
        <w:pStyle w:val="ListParagraph"/>
        <w:numPr>
          <w:ilvl w:val="1"/>
          <w:numId w:val="6"/>
        </w:numPr>
        <w:tabs>
          <w:tab w:val="left" w:pos="635"/>
          <w:tab w:val="left" w:leader="dot" w:pos="8355"/>
        </w:tabs>
        <w:spacing w:before="3"/>
        <w:ind w:hanging="406"/>
        <w:rPr>
          <w:sz w:val="23"/>
        </w:rPr>
      </w:pPr>
      <w:r>
        <w:rPr>
          <w:sz w:val="23"/>
        </w:rPr>
        <w:t>Right to</w:t>
      </w:r>
      <w:r>
        <w:rPr>
          <w:spacing w:val="7"/>
          <w:sz w:val="23"/>
        </w:rPr>
        <w:t xml:space="preserve"> </w:t>
      </w:r>
      <w:r>
        <w:rPr>
          <w:sz w:val="23"/>
        </w:rPr>
        <w:t>restrict</w:t>
      </w:r>
      <w:r>
        <w:rPr>
          <w:spacing w:val="9"/>
          <w:sz w:val="23"/>
        </w:rPr>
        <w:t xml:space="preserve"> </w:t>
      </w:r>
      <w:r>
        <w:rPr>
          <w:sz w:val="23"/>
        </w:rPr>
        <w:t>processing</w:t>
      </w:r>
      <w:r>
        <w:rPr>
          <w:sz w:val="23"/>
        </w:rPr>
        <w:tab/>
        <w:t>13</w:t>
      </w:r>
    </w:p>
    <w:p w:rsidR="00060C66" w:rsidRDefault="0041614E">
      <w:pPr>
        <w:pStyle w:val="ListParagraph"/>
        <w:numPr>
          <w:ilvl w:val="1"/>
          <w:numId w:val="6"/>
        </w:numPr>
        <w:tabs>
          <w:tab w:val="left" w:pos="635"/>
          <w:tab w:val="left" w:leader="dot" w:pos="8331"/>
        </w:tabs>
        <w:spacing w:before="6"/>
        <w:ind w:left="229" w:right="248" w:firstLine="0"/>
        <w:rPr>
          <w:sz w:val="23"/>
        </w:rPr>
      </w:pPr>
      <w:r>
        <w:rPr>
          <w:sz w:val="23"/>
        </w:rPr>
        <w:t xml:space="preserve">Right to object to the processing of your personal data on the basis of a legitimate </w:t>
      </w:r>
      <w:r>
        <w:rPr>
          <w:spacing w:val="7"/>
          <w:sz w:val="23"/>
        </w:rPr>
        <w:t xml:space="preserve"> </w:t>
      </w:r>
      <w:r>
        <w:rPr>
          <w:sz w:val="23"/>
        </w:rPr>
        <w:t>interest</w:t>
      </w:r>
      <w:r>
        <w:rPr>
          <w:sz w:val="23"/>
        </w:rPr>
        <w:tab/>
      </w:r>
      <w:r>
        <w:rPr>
          <w:spacing w:val="-10"/>
          <w:sz w:val="23"/>
        </w:rPr>
        <w:t>13</w:t>
      </w:r>
    </w:p>
    <w:p w:rsidR="00060C66" w:rsidRDefault="0041614E">
      <w:pPr>
        <w:pStyle w:val="ListParagraph"/>
        <w:numPr>
          <w:ilvl w:val="1"/>
          <w:numId w:val="6"/>
        </w:numPr>
        <w:tabs>
          <w:tab w:val="left" w:pos="635"/>
        </w:tabs>
        <w:spacing w:before="5" w:line="242" w:lineRule="auto"/>
        <w:ind w:left="229" w:right="1548" w:firstLine="0"/>
        <w:rPr>
          <w:sz w:val="23"/>
        </w:rPr>
      </w:pPr>
      <w:r>
        <w:rPr>
          <w:sz w:val="23"/>
        </w:rPr>
        <w:t>Right to object to the processing of your personal data for direct marketing .........................</w:t>
      </w:r>
      <w:r>
        <w:rPr>
          <w:sz w:val="23"/>
        </w:rPr>
        <w:t>........................ ..................................................</w:t>
      </w:r>
      <w:r>
        <w:rPr>
          <w:spacing w:val="-5"/>
          <w:sz w:val="23"/>
        </w:rPr>
        <w:t xml:space="preserve"> </w:t>
      </w:r>
      <w:r>
        <w:rPr>
          <w:sz w:val="23"/>
        </w:rPr>
        <w:t>........................</w:t>
      </w:r>
    </w:p>
    <w:p w:rsidR="00060C66" w:rsidRDefault="0041614E">
      <w:pPr>
        <w:pStyle w:val="BodyText"/>
        <w:spacing w:before="4"/>
        <w:ind w:left="229"/>
      </w:pPr>
      <w:r>
        <w:t>…….………..13</w:t>
      </w:r>
    </w:p>
    <w:p w:rsidR="00060C66" w:rsidRDefault="0041614E">
      <w:pPr>
        <w:pStyle w:val="ListParagraph"/>
        <w:numPr>
          <w:ilvl w:val="1"/>
          <w:numId w:val="6"/>
        </w:numPr>
        <w:tabs>
          <w:tab w:val="left" w:pos="635"/>
          <w:tab w:val="left" w:leader="dot" w:pos="8358"/>
        </w:tabs>
        <w:spacing w:before="3"/>
        <w:ind w:hanging="406"/>
        <w:rPr>
          <w:sz w:val="23"/>
        </w:rPr>
      </w:pPr>
      <w:r>
        <w:rPr>
          <w:sz w:val="23"/>
        </w:rPr>
        <w:t>Right to lodge</w:t>
      </w:r>
      <w:r>
        <w:rPr>
          <w:spacing w:val="11"/>
          <w:sz w:val="23"/>
        </w:rPr>
        <w:t xml:space="preserve"> </w:t>
      </w:r>
      <w:r>
        <w:rPr>
          <w:sz w:val="23"/>
        </w:rPr>
        <w:t>a</w:t>
      </w:r>
      <w:r>
        <w:rPr>
          <w:spacing w:val="2"/>
          <w:sz w:val="23"/>
        </w:rPr>
        <w:t xml:space="preserve"> </w:t>
      </w:r>
      <w:r>
        <w:rPr>
          <w:sz w:val="23"/>
        </w:rPr>
        <w:t>complaint</w:t>
      </w:r>
      <w:r>
        <w:rPr>
          <w:sz w:val="23"/>
        </w:rPr>
        <w:tab/>
        <w:t>13</w:t>
      </w:r>
    </w:p>
    <w:p w:rsidR="00060C66" w:rsidRDefault="0041614E">
      <w:pPr>
        <w:pStyle w:val="ListParagraph"/>
        <w:numPr>
          <w:ilvl w:val="0"/>
          <w:numId w:val="5"/>
        </w:numPr>
        <w:tabs>
          <w:tab w:val="left" w:pos="457"/>
          <w:tab w:val="left" w:leader="dot" w:pos="8325"/>
        </w:tabs>
        <w:spacing w:before="4"/>
        <w:rPr>
          <w:sz w:val="23"/>
        </w:rPr>
      </w:pPr>
      <w:r>
        <w:rPr>
          <w:sz w:val="23"/>
        </w:rPr>
        <w:t>Cookies</w:t>
      </w:r>
      <w:r>
        <w:rPr>
          <w:sz w:val="23"/>
        </w:rPr>
        <w:tab/>
        <w:t>14</w:t>
      </w:r>
    </w:p>
    <w:p w:rsidR="00060C66" w:rsidRDefault="0041614E">
      <w:pPr>
        <w:pStyle w:val="ListParagraph"/>
        <w:numPr>
          <w:ilvl w:val="0"/>
          <w:numId w:val="5"/>
        </w:numPr>
        <w:tabs>
          <w:tab w:val="left" w:pos="457"/>
          <w:tab w:val="left" w:leader="dot" w:pos="8354"/>
        </w:tabs>
        <w:spacing w:before="3"/>
        <w:rPr>
          <w:sz w:val="23"/>
        </w:rPr>
      </w:pPr>
      <w:r>
        <w:rPr>
          <w:sz w:val="23"/>
        </w:rPr>
        <w:t>Effect</w:t>
      </w:r>
      <w:r>
        <w:rPr>
          <w:sz w:val="23"/>
        </w:rPr>
        <w:tab/>
        <w:t>14</w:t>
      </w:r>
    </w:p>
    <w:p w:rsidR="00060C66" w:rsidRDefault="00060C66">
      <w:pPr>
        <w:pStyle w:val="BodyText"/>
        <w:spacing w:before="7"/>
      </w:pPr>
    </w:p>
    <w:p w:rsidR="00060C66" w:rsidRDefault="0041614E">
      <w:pPr>
        <w:pStyle w:val="Heading1"/>
        <w:numPr>
          <w:ilvl w:val="0"/>
          <w:numId w:val="4"/>
        </w:numPr>
        <w:tabs>
          <w:tab w:val="left" w:pos="475"/>
        </w:tabs>
        <w:spacing w:line="242" w:lineRule="auto"/>
        <w:ind w:right="402" w:firstLine="0"/>
      </w:pPr>
      <w:bookmarkStart w:id="0" w:name="_TOC_250000"/>
      <w:r>
        <w:t>What personal data we process about you, for which purpose, for how long and what authorizes</w:t>
      </w:r>
      <w:r>
        <w:t xml:space="preserve"> us to do</w:t>
      </w:r>
      <w:r>
        <w:rPr>
          <w:spacing w:val="6"/>
        </w:rPr>
        <w:t xml:space="preserve"> </w:t>
      </w:r>
      <w:bookmarkEnd w:id="0"/>
      <w:r>
        <w:t>so</w:t>
      </w:r>
    </w:p>
    <w:p w:rsidR="00060C66" w:rsidRDefault="00060C66">
      <w:pPr>
        <w:pStyle w:val="BodyText"/>
        <w:spacing w:before="5"/>
        <w:rPr>
          <w:b/>
        </w:rPr>
      </w:pPr>
    </w:p>
    <w:p w:rsidR="00060C66" w:rsidRDefault="0041614E">
      <w:pPr>
        <w:pStyle w:val="ListParagraph"/>
        <w:numPr>
          <w:ilvl w:val="1"/>
          <w:numId w:val="4"/>
        </w:numPr>
        <w:tabs>
          <w:tab w:val="left" w:pos="635"/>
        </w:tabs>
        <w:spacing w:line="244" w:lineRule="auto"/>
        <w:ind w:right="876" w:firstLine="0"/>
        <w:rPr>
          <w:sz w:val="23"/>
        </w:rPr>
      </w:pPr>
      <w:r>
        <w:rPr>
          <w:sz w:val="23"/>
        </w:rPr>
        <w:t xml:space="preserve">We process different categories </w:t>
      </w:r>
      <w:r>
        <w:rPr>
          <w:spacing w:val="-3"/>
          <w:sz w:val="23"/>
        </w:rPr>
        <w:t xml:space="preserve">of </w:t>
      </w:r>
      <w:r>
        <w:rPr>
          <w:sz w:val="23"/>
        </w:rPr>
        <w:t>personal data for different purposes. In particular, this concerns the following</w:t>
      </w:r>
      <w:r>
        <w:rPr>
          <w:spacing w:val="5"/>
          <w:sz w:val="23"/>
        </w:rPr>
        <w:t xml:space="preserve"> </w:t>
      </w:r>
      <w:r>
        <w:rPr>
          <w:sz w:val="23"/>
        </w:rPr>
        <w:t>categories:</w:t>
      </w:r>
    </w:p>
    <w:p w:rsidR="00060C66" w:rsidRDefault="00060C66">
      <w:pPr>
        <w:pStyle w:val="BodyText"/>
        <w:spacing w:before="2"/>
      </w:pPr>
    </w:p>
    <w:p w:rsidR="00060C66" w:rsidRDefault="0041614E">
      <w:pPr>
        <w:pStyle w:val="ListParagraph"/>
        <w:numPr>
          <w:ilvl w:val="0"/>
          <w:numId w:val="3"/>
        </w:numPr>
        <w:tabs>
          <w:tab w:val="left" w:pos="382"/>
        </w:tabs>
        <w:spacing w:before="1" w:line="242" w:lineRule="auto"/>
        <w:ind w:right="711" w:firstLine="0"/>
        <w:rPr>
          <w:i/>
          <w:sz w:val="23"/>
        </w:rPr>
      </w:pPr>
      <w:r>
        <w:rPr>
          <w:i/>
          <w:sz w:val="23"/>
        </w:rPr>
        <w:t>Identification data (e.g., name, surname, business ID no., tax ID no., date of birth, gender);</w:t>
      </w:r>
    </w:p>
    <w:p w:rsidR="00060C66" w:rsidRDefault="0041614E">
      <w:pPr>
        <w:pStyle w:val="ListParagraph"/>
        <w:numPr>
          <w:ilvl w:val="0"/>
          <w:numId w:val="3"/>
        </w:numPr>
        <w:tabs>
          <w:tab w:val="left" w:pos="382"/>
        </w:tabs>
        <w:spacing w:before="1"/>
        <w:ind w:left="381"/>
        <w:rPr>
          <w:i/>
          <w:sz w:val="23"/>
        </w:rPr>
      </w:pPr>
      <w:r>
        <w:rPr>
          <w:i/>
          <w:sz w:val="23"/>
        </w:rPr>
        <w:t>Contact details (e.g., email address, telephone</w:t>
      </w:r>
      <w:r>
        <w:rPr>
          <w:i/>
          <w:spacing w:val="5"/>
          <w:sz w:val="23"/>
        </w:rPr>
        <w:t xml:space="preserve"> </w:t>
      </w:r>
      <w:r>
        <w:rPr>
          <w:i/>
          <w:sz w:val="23"/>
        </w:rPr>
        <w:t>number);</w:t>
      </w:r>
    </w:p>
    <w:p w:rsidR="00060C66" w:rsidRDefault="0041614E">
      <w:pPr>
        <w:pStyle w:val="ListParagraph"/>
        <w:numPr>
          <w:ilvl w:val="0"/>
          <w:numId w:val="3"/>
        </w:numPr>
        <w:tabs>
          <w:tab w:val="left" w:pos="382"/>
        </w:tabs>
        <w:spacing w:before="4"/>
        <w:ind w:left="381"/>
        <w:rPr>
          <w:i/>
          <w:sz w:val="23"/>
        </w:rPr>
      </w:pPr>
      <w:r>
        <w:rPr>
          <w:i/>
          <w:sz w:val="23"/>
        </w:rPr>
        <w:t>Address data (e.g., address of permanent residence, delivery</w:t>
      </w:r>
      <w:r>
        <w:rPr>
          <w:i/>
          <w:spacing w:val="7"/>
          <w:sz w:val="23"/>
        </w:rPr>
        <w:t xml:space="preserve"> </w:t>
      </w:r>
      <w:r>
        <w:rPr>
          <w:i/>
          <w:sz w:val="23"/>
        </w:rPr>
        <w:t>address);</w:t>
      </w:r>
    </w:p>
    <w:p w:rsidR="00060C66" w:rsidRDefault="0041614E">
      <w:pPr>
        <w:pStyle w:val="ListParagraph"/>
        <w:numPr>
          <w:ilvl w:val="0"/>
          <w:numId w:val="3"/>
        </w:numPr>
        <w:tabs>
          <w:tab w:val="left" w:pos="382"/>
        </w:tabs>
        <w:spacing w:before="3" w:line="242" w:lineRule="auto"/>
        <w:ind w:right="337" w:firstLine="0"/>
        <w:rPr>
          <w:i/>
          <w:sz w:val="23"/>
        </w:rPr>
      </w:pPr>
      <w:r>
        <w:rPr>
          <w:i/>
          <w:sz w:val="23"/>
        </w:rPr>
        <w:t xml:space="preserve">Data necessary for the execution </w:t>
      </w:r>
      <w:r>
        <w:rPr>
          <w:i/>
          <w:spacing w:val="-3"/>
          <w:sz w:val="23"/>
        </w:rPr>
        <w:t xml:space="preserve">of </w:t>
      </w:r>
      <w:r>
        <w:rPr>
          <w:i/>
          <w:sz w:val="23"/>
        </w:rPr>
        <w:t>payments and posting of payments (e.g., account number, bank code, IBAN,</w:t>
      </w:r>
      <w:r>
        <w:rPr>
          <w:i/>
          <w:spacing w:val="2"/>
          <w:sz w:val="23"/>
        </w:rPr>
        <w:t xml:space="preserve"> </w:t>
      </w:r>
      <w:r>
        <w:rPr>
          <w:i/>
          <w:sz w:val="23"/>
        </w:rPr>
        <w:t>SWIFT);</w:t>
      </w:r>
    </w:p>
    <w:p w:rsidR="00060C66" w:rsidRDefault="0041614E">
      <w:pPr>
        <w:pStyle w:val="ListParagraph"/>
        <w:numPr>
          <w:ilvl w:val="0"/>
          <w:numId w:val="3"/>
        </w:numPr>
        <w:tabs>
          <w:tab w:val="left" w:pos="382"/>
        </w:tabs>
        <w:spacing w:before="4"/>
        <w:ind w:left="381"/>
        <w:rPr>
          <w:i/>
          <w:sz w:val="23"/>
        </w:rPr>
      </w:pPr>
      <w:r>
        <w:rPr>
          <w:i/>
          <w:sz w:val="23"/>
        </w:rPr>
        <w:t>Your device ID data (IP/Mac</w:t>
      </w:r>
      <w:r>
        <w:rPr>
          <w:i/>
          <w:spacing w:val="2"/>
          <w:sz w:val="23"/>
        </w:rPr>
        <w:t xml:space="preserve"> </w:t>
      </w:r>
      <w:r>
        <w:rPr>
          <w:i/>
          <w:sz w:val="23"/>
        </w:rPr>
        <w:t>address);</w:t>
      </w:r>
    </w:p>
    <w:p w:rsidR="00060C66" w:rsidRDefault="0041614E">
      <w:pPr>
        <w:pStyle w:val="ListParagraph"/>
        <w:numPr>
          <w:ilvl w:val="0"/>
          <w:numId w:val="3"/>
        </w:numPr>
        <w:tabs>
          <w:tab w:val="left" w:pos="382"/>
        </w:tabs>
        <w:spacing w:before="4" w:line="242" w:lineRule="auto"/>
        <w:ind w:right="617" w:firstLine="0"/>
        <w:rPr>
          <w:i/>
          <w:sz w:val="23"/>
        </w:rPr>
      </w:pPr>
      <w:r>
        <w:rPr>
          <w:i/>
          <w:sz w:val="23"/>
        </w:rPr>
        <w:t>Login credentials (such as access passwords and codes to the extent necessary for technical provision of</w:t>
      </w:r>
      <w:r>
        <w:rPr>
          <w:i/>
          <w:spacing w:val="3"/>
          <w:sz w:val="23"/>
        </w:rPr>
        <w:t xml:space="preserve"> </w:t>
      </w:r>
      <w:r>
        <w:rPr>
          <w:i/>
          <w:sz w:val="23"/>
        </w:rPr>
        <w:t>services);</w:t>
      </w:r>
    </w:p>
    <w:p w:rsidR="00060C66" w:rsidRDefault="0041614E">
      <w:pPr>
        <w:pStyle w:val="ListParagraph"/>
        <w:numPr>
          <w:ilvl w:val="0"/>
          <w:numId w:val="3"/>
        </w:numPr>
        <w:tabs>
          <w:tab w:val="left" w:pos="382"/>
        </w:tabs>
        <w:spacing w:before="1" w:line="242" w:lineRule="auto"/>
        <w:ind w:right="533" w:firstLine="0"/>
        <w:rPr>
          <w:i/>
          <w:sz w:val="23"/>
        </w:rPr>
      </w:pPr>
      <w:r>
        <w:rPr>
          <w:i/>
          <w:sz w:val="23"/>
        </w:rPr>
        <w:t>Information on ord</w:t>
      </w:r>
      <w:r>
        <w:rPr>
          <w:i/>
          <w:sz w:val="23"/>
        </w:rPr>
        <w:t xml:space="preserve">ered goods or services, a contract and performance of the contract by both you and us (for example, information on the contract including the conclusion date, duration, date and reason for termination, description of the transaction and price </w:t>
      </w:r>
      <w:r>
        <w:rPr>
          <w:i/>
          <w:spacing w:val="-3"/>
          <w:sz w:val="23"/>
        </w:rPr>
        <w:t xml:space="preserve">of </w:t>
      </w:r>
      <w:r>
        <w:rPr>
          <w:i/>
          <w:sz w:val="23"/>
        </w:rPr>
        <w:t>the</w:t>
      </w:r>
      <w:r>
        <w:rPr>
          <w:i/>
          <w:spacing w:val="10"/>
          <w:sz w:val="23"/>
        </w:rPr>
        <w:t xml:space="preserve"> </w:t>
      </w:r>
      <w:r>
        <w:rPr>
          <w:i/>
          <w:sz w:val="23"/>
        </w:rPr>
        <w:t>goods)</w:t>
      </w:r>
    </w:p>
    <w:p w:rsidR="00060C66" w:rsidRDefault="0041614E">
      <w:pPr>
        <w:pStyle w:val="ListParagraph"/>
        <w:numPr>
          <w:ilvl w:val="0"/>
          <w:numId w:val="3"/>
        </w:numPr>
        <w:tabs>
          <w:tab w:val="left" w:pos="382"/>
        </w:tabs>
        <w:spacing w:before="3"/>
        <w:ind w:left="381"/>
        <w:rPr>
          <w:i/>
          <w:sz w:val="23"/>
        </w:rPr>
      </w:pPr>
      <w:r>
        <w:rPr>
          <w:i/>
          <w:sz w:val="23"/>
        </w:rPr>
        <w:t xml:space="preserve">Information on your conduct </w:t>
      </w:r>
      <w:r>
        <w:rPr>
          <w:i/>
          <w:spacing w:val="-3"/>
          <w:sz w:val="23"/>
        </w:rPr>
        <w:t xml:space="preserve">on </w:t>
      </w:r>
      <w:r>
        <w:rPr>
          <w:i/>
          <w:sz w:val="23"/>
        </w:rPr>
        <w:t>the web</w:t>
      </w:r>
      <w:r>
        <w:rPr>
          <w:i/>
          <w:spacing w:val="11"/>
          <w:sz w:val="23"/>
        </w:rPr>
        <w:t xml:space="preserve"> </w:t>
      </w:r>
      <w:r>
        <w:rPr>
          <w:i/>
          <w:sz w:val="23"/>
        </w:rPr>
        <w:t>(cookies)</w:t>
      </w:r>
    </w:p>
    <w:p w:rsidR="00060C66" w:rsidRDefault="0041614E">
      <w:pPr>
        <w:pStyle w:val="ListParagraph"/>
        <w:numPr>
          <w:ilvl w:val="0"/>
          <w:numId w:val="3"/>
        </w:numPr>
        <w:tabs>
          <w:tab w:val="left" w:pos="382"/>
        </w:tabs>
        <w:spacing w:before="6"/>
        <w:ind w:left="381"/>
        <w:rPr>
          <w:i/>
          <w:sz w:val="23"/>
        </w:rPr>
      </w:pPr>
      <w:r>
        <w:rPr>
          <w:i/>
          <w:sz w:val="23"/>
        </w:rPr>
        <w:t>Information on the extent and use of services (e.g., purchase</w:t>
      </w:r>
      <w:r>
        <w:rPr>
          <w:i/>
          <w:spacing w:val="11"/>
          <w:sz w:val="23"/>
        </w:rPr>
        <w:t xml:space="preserve"> </w:t>
      </w:r>
      <w:r>
        <w:rPr>
          <w:i/>
          <w:sz w:val="23"/>
        </w:rPr>
        <w:t>history);</w:t>
      </w:r>
    </w:p>
    <w:p w:rsidR="00060C66" w:rsidRDefault="00060C66">
      <w:pPr>
        <w:pStyle w:val="BodyText"/>
        <w:spacing w:before="7"/>
        <w:rPr>
          <w:i/>
        </w:rPr>
      </w:pPr>
    </w:p>
    <w:p w:rsidR="00060C66" w:rsidRDefault="0041614E">
      <w:pPr>
        <w:pStyle w:val="ListParagraph"/>
        <w:numPr>
          <w:ilvl w:val="1"/>
          <w:numId w:val="4"/>
        </w:numPr>
        <w:tabs>
          <w:tab w:val="left" w:pos="639"/>
        </w:tabs>
        <w:spacing w:line="242" w:lineRule="auto"/>
        <w:ind w:right="223" w:firstLine="0"/>
        <w:jc w:val="both"/>
        <w:rPr>
          <w:sz w:val="23"/>
        </w:rPr>
      </w:pPr>
      <w:r>
        <w:rPr>
          <w:sz w:val="23"/>
        </w:rPr>
        <w:t>What personal data we process about you, for which purposes and for how long depends on how and why you gave us your personal data, or how we obtained them from you. You can also find information about your personal data processing, depending on the contex</w:t>
      </w:r>
      <w:r>
        <w:rPr>
          <w:sz w:val="23"/>
        </w:rPr>
        <w:t>t in which we process your personal</w:t>
      </w:r>
      <w:r>
        <w:rPr>
          <w:spacing w:val="4"/>
          <w:sz w:val="23"/>
        </w:rPr>
        <w:t xml:space="preserve"> </w:t>
      </w:r>
      <w:r>
        <w:rPr>
          <w:sz w:val="23"/>
        </w:rPr>
        <w:t>data:</w:t>
      </w:r>
    </w:p>
    <w:p w:rsidR="00060C66" w:rsidRDefault="00060C66">
      <w:pPr>
        <w:pStyle w:val="BodyText"/>
        <w:spacing w:before="7"/>
      </w:pPr>
    </w:p>
    <w:p w:rsidR="00060C66" w:rsidRDefault="0041614E">
      <w:pPr>
        <w:pStyle w:val="Heading1"/>
        <w:numPr>
          <w:ilvl w:val="2"/>
          <w:numId w:val="4"/>
        </w:numPr>
        <w:tabs>
          <w:tab w:val="left" w:pos="812"/>
        </w:tabs>
        <w:ind w:hanging="583"/>
      </w:pPr>
      <w:r>
        <w:t>Visiting the website</w:t>
      </w:r>
      <w:r>
        <w:rPr>
          <w:spacing w:val="3"/>
        </w:rPr>
        <w:t xml:space="preserve"> </w:t>
      </w:r>
      <w:hyperlink r:id="rId6">
        <w:r>
          <w:t>www.</w:t>
        </w:r>
        <w:r w:rsidR="007E175A">
          <w:t>smbls.cz</w:t>
        </w:r>
      </w:hyperlink>
    </w:p>
    <w:p w:rsidR="00060C66" w:rsidRDefault="00060C66">
      <w:pPr>
        <w:sectPr w:rsidR="00060C66">
          <w:pgSz w:w="11900" w:h="16840"/>
          <w:pgMar w:top="1600" w:right="1540" w:bottom="280" w:left="1520" w:header="720" w:footer="720" w:gutter="0"/>
          <w:cols w:space="720"/>
        </w:sectPr>
      </w:pPr>
    </w:p>
    <w:p w:rsidR="00060C66" w:rsidRDefault="00060C66">
      <w:pPr>
        <w:pStyle w:val="BodyText"/>
        <w:rPr>
          <w:b/>
          <w:sz w:val="20"/>
        </w:rPr>
      </w:pPr>
    </w:p>
    <w:p w:rsidR="00060C66" w:rsidRDefault="00060C66">
      <w:pPr>
        <w:pStyle w:val="BodyText"/>
        <w:spacing w:before="4"/>
        <w:rPr>
          <w:b/>
          <w:sz w:val="16"/>
        </w:rPr>
      </w:pPr>
    </w:p>
    <w:p w:rsidR="00060C66" w:rsidRDefault="0041614E">
      <w:pPr>
        <w:pStyle w:val="BodyText"/>
        <w:spacing w:before="103" w:line="242" w:lineRule="auto"/>
        <w:ind w:left="229" w:right="223"/>
        <w:jc w:val="both"/>
      </w:pPr>
      <w:r>
        <w:t xml:space="preserve">When you visit our website </w:t>
      </w:r>
      <w:hyperlink r:id="rId7">
        <w:r>
          <w:t>www.</w:t>
        </w:r>
        <w:r w:rsidR="007E175A">
          <w:t>smbls.cz</w:t>
        </w:r>
        <w:r>
          <w:t>,</w:t>
        </w:r>
      </w:hyperlink>
      <w:r>
        <w:t xml:space="preserve"> we automatically process certain personal data about you in the extent, for the purpose, duration and based on the authorization (legal title) included here:</w:t>
      </w:r>
    </w:p>
    <w:p w:rsidR="00060C66" w:rsidRDefault="00060C66">
      <w:pPr>
        <w:pStyle w:val="BodyText"/>
        <w:spacing w:before="6"/>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2149"/>
        <w:gridCol w:w="2151"/>
        <w:gridCol w:w="2151"/>
      </w:tblGrid>
      <w:tr w:rsidR="00060C66">
        <w:trPr>
          <w:trHeight w:val="547"/>
        </w:trPr>
        <w:tc>
          <w:tcPr>
            <w:tcW w:w="2154" w:type="dxa"/>
          </w:tcPr>
          <w:p w:rsidR="00060C66" w:rsidRDefault="0041614E">
            <w:pPr>
              <w:pStyle w:val="TableParagraph"/>
              <w:spacing w:before="3"/>
              <w:rPr>
                <w:b/>
                <w:sz w:val="23"/>
              </w:rPr>
            </w:pPr>
            <w:r>
              <w:rPr>
                <w:b/>
                <w:sz w:val="23"/>
              </w:rPr>
              <w:t>Purpose</w:t>
            </w:r>
          </w:p>
        </w:tc>
        <w:tc>
          <w:tcPr>
            <w:tcW w:w="2149" w:type="dxa"/>
          </w:tcPr>
          <w:p w:rsidR="00060C66" w:rsidRDefault="0041614E">
            <w:pPr>
              <w:pStyle w:val="TableParagraph"/>
              <w:spacing w:before="2" w:line="274" w:lineRule="exact"/>
              <w:ind w:left="100" w:right="134" w:hanging="1"/>
              <w:rPr>
                <w:b/>
                <w:sz w:val="23"/>
              </w:rPr>
            </w:pPr>
            <w:r>
              <w:rPr>
                <w:b/>
                <w:sz w:val="23"/>
              </w:rPr>
              <w:t>Scope of processed data</w:t>
            </w:r>
          </w:p>
        </w:tc>
        <w:tc>
          <w:tcPr>
            <w:tcW w:w="2151" w:type="dxa"/>
          </w:tcPr>
          <w:p w:rsidR="00060C66" w:rsidRDefault="0041614E">
            <w:pPr>
              <w:pStyle w:val="TableParagraph"/>
              <w:spacing w:before="3"/>
              <w:rPr>
                <w:b/>
                <w:sz w:val="23"/>
              </w:rPr>
            </w:pPr>
            <w:r>
              <w:rPr>
                <w:b/>
                <w:sz w:val="23"/>
              </w:rPr>
              <w:t>Legal title</w:t>
            </w:r>
          </w:p>
        </w:tc>
        <w:tc>
          <w:tcPr>
            <w:tcW w:w="2151" w:type="dxa"/>
          </w:tcPr>
          <w:p w:rsidR="00060C66" w:rsidRDefault="0041614E">
            <w:pPr>
              <w:pStyle w:val="TableParagraph"/>
              <w:spacing w:before="3"/>
              <w:ind w:left="101"/>
              <w:rPr>
                <w:b/>
                <w:sz w:val="23"/>
              </w:rPr>
            </w:pPr>
            <w:r>
              <w:rPr>
                <w:b/>
                <w:sz w:val="23"/>
              </w:rPr>
              <w:t>Processing time</w:t>
            </w:r>
          </w:p>
        </w:tc>
      </w:tr>
      <w:tr w:rsidR="00060C66">
        <w:trPr>
          <w:trHeight w:val="1362"/>
        </w:trPr>
        <w:tc>
          <w:tcPr>
            <w:tcW w:w="2154" w:type="dxa"/>
          </w:tcPr>
          <w:p w:rsidR="00060C66" w:rsidRDefault="0041614E">
            <w:pPr>
              <w:pStyle w:val="TableParagraph"/>
              <w:spacing w:line="242" w:lineRule="auto"/>
              <w:ind w:right="140"/>
              <w:rPr>
                <w:sz w:val="23"/>
              </w:rPr>
            </w:pPr>
            <w:r>
              <w:rPr>
                <w:sz w:val="23"/>
              </w:rPr>
              <w:t xml:space="preserve">Improving the website </w:t>
            </w:r>
            <w:hyperlink r:id="rId8">
              <w:r>
                <w:rPr>
                  <w:sz w:val="23"/>
                </w:rPr>
                <w:t>www.queens.globa</w:t>
              </w:r>
            </w:hyperlink>
            <w:r>
              <w:rPr>
                <w:sz w:val="23"/>
              </w:rPr>
              <w:t xml:space="preserve"> l</w:t>
            </w:r>
          </w:p>
        </w:tc>
        <w:tc>
          <w:tcPr>
            <w:tcW w:w="2149" w:type="dxa"/>
          </w:tcPr>
          <w:p w:rsidR="00060C66" w:rsidRDefault="0041614E">
            <w:pPr>
              <w:pStyle w:val="TableParagraph"/>
              <w:spacing w:line="242" w:lineRule="auto"/>
              <w:ind w:left="100" w:right="134"/>
              <w:rPr>
                <w:sz w:val="23"/>
              </w:rPr>
            </w:pPr>
            <w:r>
              <w:rPr>
                <w:sz w:val="23"/>
              </w:rPr>
              <w:t>Facts about your conduct on the website (by means of so-called</w:t>
            </w:r>
          </w:p>
          <w:p w:rsidR="00060C66" w:rsidRDefault="0041614E">
            <w:pPr>
              <w:pStyle w:val="TableParagraph"/>
              <w:spacing w:before="3" w:line="249" w:lineRule="exact"/>
              <w:ind w:left="100"/>
              <w:rPr>
                <w:sz w:val="23"/>
              </w:rPr>
            </w:pPr>
            <w:r>
              <w:rPr>
                <w:sz w:val="23"/>
              </w:rPr>
              <w:t>cookies)</w:t>
            </w:r>
          </w:p>
        </w:tc>
        <w:tc>
          <w:tcPr>
            <w:tcW w:w="2151" w:type="dxa"/>
          </w:tcPr>
          <w:p w:rsidR="00060C66" w:rsidRDefault="0041614E">
            <w:pPr>
              <w:pStyle w:val="TableParagraph"/>
              <w:spacing w:line="242" w:lineRule="auto"/>
              <w:ind w:right="165"/>
              <w:rPr>
                <w:sz w:val="23"/>
              </w:rPr>
            </w:pPr>
            <w:r>
              <w:rPr>
                <w:sz w:val="23"/>
              </w:rPr>
              <w:t>Our company’s legitimate interest in improving our website</w:t>
            </w:r>
          </w:p>
        </w:tc>
        <w:tc>
          <w:tcPr>
            <w:tcW w:w="2151" w:type="dxa"/>
          </w:tcPr>
          <w:p w:rsidR="00060C66" w:rsidRDefault="0041614E">
            <w:pPr>
              <w:pStyle w:val="TableParagraph"/>
              <w:ind w:left="103"/>
              <w:rPr>
                <w:sz w:val="23"/>
              </w:rPr>
            </w:pPr>
            <w:r>
              <w:rPr>
                <w:sz w:val="23"/>
              </w:rPr>
              <w:t>No restrictions</w:t>
            </w:r>
          </w:p>
        </w:tc>
      </w:tr>
      <w:tr w:rsidR="00060C66">
        <w:trPr>
          <w:trHeight w:val="1913"/>
        </w:trPr>
        <w:tc>
          <w:tcPr>
            <w:tcW w:w="2154" w:type="dxa"/>
          </w:tcPr>
          <w:p w:rsidR="00060C66" w:rsidRDefault="0041614E">
            <w:pPr>
              <w:pStyle w:val="TableParagraph"/>
              <w:spacing w:before="4" w:line="242" w:lineRule="auto"/>
              <w:ind w:right="141"/>
              <w:jc w:val="both"/>
              <w:rPr>
                <w:sz w:val="23"/>
              </w:rPr>
            </w:pPr>
            <w:r>
              <w:rPr>
                <w:sz w:val="23"/>
              </w:rPr>
              <w:t xml:space="preserve">Creating statistics and reports on the use of the website </w:t>
            </w:r>
            <w:hyperlink r:id="rId9">
              <w:r>
                <w:rPr>
                  <w:sz w:val="23"/>
                </w:rPr>
                <w:t>www.queens.globa</w:t>
              </w:r>
            </w:hyperlink>
            <w:r>
              <w:rPr>
                <w:sz w:val="23"/>
              </w:rPr>
              <w:t xml:space="preserve"> l</w:t>
            </w:r>
          </w:p>
        </w:tc>
        <w:tc>
          <w:tcPr>
            <w:tcW w:w="2149" w:type="dxa"/>
          </w:tcPr>
          <w:p w:rsidR="00060C66" w:rsidRDefault="0041614E">
            <w:pPr>
              <w:pStyle w:val="TableParagraph"/>
              <w:spacing w:before="4" w:line="242" w:lineRule="auto"/>
              <w:ind w:left="100" w:right="134"/>
              <w:rPr>
                <w:sz w:val="23"/>
              </w:rPr>
            </w:pPr>
            <w:r>
              <w:rPr>
                <w:sz w:val="23"/>
              </w:rPr>
              <w:t>Facts about your conduct on the website (by means of so-called cookies)</w:t>
            </w:r>
          </w:p>
        </w:tc>
        <w:tc>
          <w:tcPr>
            <w:tcW w:w="2151" w:type="dxa"/>
          </w:tcPr>
          <w:p w:rsidR="00060C66" w:rsidRDefault="0041614E">
            <w:pPr>
              <w:pStyle w:val="TableParagraph"/>
              <w:spacing w:before="4" w:line="242" w:lineRule="auto"/>
              <w:ind w:right="165"/>
              <w:rPr>
                <w:sz w:val="23"/>
              </w:rPr>
            </w:pPr>
            <w:r>
              <w:rPr>
                <w:sz w:val="23"/>
              </w:rPr>
              <w:t>Our company’s legitimate interest in measuring the efficiency o</w:t>
            </w:r>
            <w:r>
              <w:rPr>
                <w:sz w:val="23"/>
              </w:rPr>
              <w:t>f our website, including advertising on this</w:t>
            </w:r>
          </w:p>
          <w:p w:rsidR="00060C66" w:rsidRDefault="0041614E">
            <w:pPr>
              <w:pStyle w:val="TableParagraph"/>
              <w:spacing w:before="7" w:line="249" w:lineRule="exact"/>
              <w:rPr>
                <w:sz w:val="23"/>
              </w:rPr>
            </w:pPr>
            <w:r>
              <w:rPr>
                <w:sz w:val="23"/>
              </w:rPr>
              <w:t>website</w:t>
            </w:r>
          </w:p>
        </w:tc>
        <w:tc>
          <w:tcPr>
            <w:tcW w:w="2151" w:type="dxa"/>
          </w:tcPr>
          <w:p w:rsidR="00060C66" w:rsidRDefault="0041614E">
            <w:pPr>
              <w:pStyle w:val="TableParagraph"/>
              <w:spacing w:before="4"/>
              <w:ind w:left="103"/>
              <w:rPr>
                <w:sz w:val="23"/>
              </w:rPr>
            </w:pPr>
            <w:r>
              <w:rPr>
                <w:sz w:val="23"/>
              </w:rPr>
              <w:t>No restrictions</w:t>
            </w:r>
          </w:p>
        </w:tc>
      </w:tr>
      <w:tr w:rsidR="00060C66">
        <w:trPr>
          <w:trHeight w:val="1913"/>
        </w:trPr>
        <w:tc>
          <w:tcPr>
            <w:tcW w:w="2154" w:type="dxa"/>
          </w:tcPr>
          <w:p w:rsidR="00060C66" w:rsidRDefault="0041614E">
            <w:pPr>
              <w:pStyle w:val="TableParagraph"/>
              <w:spacing w:before="3" w:line="270" w:lineRule="atLeast"/>
              <w:ind w:right="218"/>
              <w:rPr>
                <w:sz w:val="23"/>
              </w:rPr>
            </w:pPr>
            <w:r>
              <w:rPr>
                <w:sz w:val="23"/>
              </w:rPr>
              <w:t>Displaying targeted advertisement on different websites and the handover thereof to other providers</w:t>
            </w:r>
          </w:p>
        </w:tc>
        <w:tc>
          <w:tcPr>
            <w:tcW w:w="2149" w:type="dxa"/>
          </w:tcPr>
          <w:p w:rsidR="00060C66" w:rsidRDefault="0041614E">
            <w:pPr>
              <w:pStyle w:val="TableParagraph"/>
              <w:spacing w:before="4" w:line="242" w:lineRule="auto"/>
              <w:ind w:left="100" w:right="134"/>
              <w:rPr>
                <w:sz w:val="23"/>
              </w:rPr>
            </w:pPr>
            <w:r>
              <w:rPr>
                <w:sz w:val="23"/>
              </w:rPr>
              <w:t>E-mail, data on your website movement</w:t>
            </w:r>
          </w:p>
        </w:tc>
        <w:tc>
          <w:tcPr>
            <w:tcW w:w="2151" w:type="dxa"/>
          </w:tcPr>
          <w:p w:rsidR="00060C66" w:rsidRDefault="0041614E">
            <w:pPr>
              <w:pStyle w:val="TableParagraph"/>
              <w:spacing w:before="4" w:line="242" w:lineRule="auto"/>
              <w:ind w:right="165"/>
              <w:rPr>
                <w:sz w:val="23"/>
              </w:rPr>
            </w:pPr>
            <w:r>
              <w:rPr>
                <w:sz w:val="23"/>
              </w:rPr>
              <w:t>Consent to personal data processing</w:t>
            </w:r>
          </w:p>
        </w:tc>
        <w:tc>
          <w:tcPr>
            <w:tcW w:w="2151" w:type="dxa"/>
          </w:tcPr>
          <w:p w:rsidR="00060C66" w:rsidRDefault="0041614E">
            <w:pPr>
              <w:pStyle w:val="TableParagraph"/>
              <w:spacing w:before="4" w:line="242" w:lineRule="auto"/>
              <w:ind w:left="103" w:right="1029"/>
              <w:rPr>
                <w:sz w:val="23"/>
              </w:rPr>
            </w:pPr>
            <w:r>
              <w:rPr>
                <w:sz w:val="23"/>
              </w:rPr>
              <w:t>540 days maximum</w:t>
            </w:r>
          </w:p>
        </w:tc>
      </w:tr>
    </w:tbl>
    <w:p w:rsidR="00060C66" w:rsidRDefault="00060C66">
      <w:pPr>
        <w:pStyle w:val="BodyText"/>
        <w:rPr>
          <w:sz w:val="26"/>
        </w:rPr>
      </w:pPr>
    </w:p>
    <w:p w:rsidR="00060C66" w:rsidRDefault="00060C66">
      <w:pPr>
        <w:pStyle w:val="BodyText"/>
        <w:spacing w:before="11"/>
        <w:rPr>
          <w:sz w:val="20"/>
        </w:rPr>
      </w:pPr>
    </w:p>
    <w:p w:rsidR="00060C66" w:rsidRDefault="0041614E">
      <w:pPr>
        <w:pStyle w:val="BodyText"/>
        <w:spacing w:line="242" w:lineRule="auto"/>
        <w:ind w:left="229" w:right="219"/>
        <w:jc w:val="both"/>
      </w:pPr>
      <w:r>
        <w:t xml:space="preserve">You have the right to object to the processing of your personal data in order to fulfil our legitimate interest in improving and measuring the effectiveness of our website </w:t>
      </w:r>
      <w:hyperlink r:id="rId10">
        <w:r>
          <w:rPr>
            <w:color w:val="0000FF"/>
            <w:u w:val="single" w:color="0000FF"/>
          </w:rPr>
          <w:t>www.</w:t>
        </w:r>
        <w:r w:rsidR="007E175A">
          <w:rPr>
            <w:color w:val="0000FF"/>
            <w:u w:val="single" w:color="0000FF"/>
          </w:rPr>
          <w:t>smbls.cz</w:t>
        </w:r>
        <w:r>
          <w:rPr>
            <w:color w:val="0000FF"/>
          </w:rPr>
          <w:t xml:space="preserve"> </w:t>
        </w:r>
      </w:hyperlink>
      <w:r>
        <w:t>in accordance with th</w:t>
      </w:r>
      <w:r>
        <w:t>e procedure specified in Chapter 4.7. If we have no legitimate reason to continue processing your personal data for these purposes despite your objection, we will cease processing your personal data in this context.</w:t>
      </w:r>
    </w:p>
    <w:p w:rsidR="00060C66" w:rsidRDefault="00060C66">
      <w:pPr>
        <w:pStyle w:val="BodyText"/>
        <w:spacing w:before="10"/>
      </w:pPr>
    </w:p>
    <w:p w:rsidR="00060C66" w:rsidRDefault="0041614E">
      <w:pPr>
        <w:pStyle w:val="Heading1"/>
        <w:numPr>
          <w:ilvl w:val="2"/>
          <w:numId w:val="4"/>
        </w:numPr>
        <w:tabs>
          <w:tab w:val="left" w:pos="812"/>
        </w:tabs>
        <w:spacing w:before="1"/>
        <w:ind w:hanging="583"/>
        <w:jc w:val="both"/>
      </w:pPr>
      <w:r>
        <w:t>Registration</w:t>
      </w:r>
      <w:r>
        <w:rPr>
          <w:spacing w:val="-2"/>
        </w:rPr>
        <w:t xml:space="preserve"> </w:t>
      </w:r>
      <w:r>
        <w:t>form</w:t>
      </w:r>
    </w:p>
    <w:p w:rsidR="00060C66" w:rsidRDefault="0041614E">
      <w:pPr>
        <w:pStyle w:val="BodyText"/>
        <w:spacing w:before="3" w:line="242" w:lineRule="auto"/>
        <w:ind w:left="229" w:right="223"/>
        <w:jc w:val="both"/>
      </w:pPr>
      <w:r>
        <w:t>Using the registratio</w:t>
      </w:r>
      <w:r>
        <w:t xml:space="preserve">n form, you have the option </w:t>
      </w:r>
      <w:r>
        <w:rPr>
          <w:spacing w:val="2"/>
        </w:rPr>
        <w:t xml:space="preserve">to </w:t>
      </w:r>
      <w:r>
        <w:t xml:space="preserve">create your own user account on the website </w:t>
      </w:r>
      <w:hyperlink r:id="rId11">
        <w:r>
          <w:t>www.</w:t>
        </w:r>
        <w:r w:rsidR="007E175A">
          <w:t>smbls.cz</w:t>
        </w:r>
        <w:r>
          <w:t xml:space="preserve">, </w:t>
        </w:r>
      </w:hyperlink>
      <w:r>
        <w:t>through which you can make your own purchases. In this case, we process your personal data to the extent, for the pur</w:t>
      </w:r>
      <w:r>
        <w:t>pose, duration and based on the authorization (legal title) included</w:t>
      </w:r>
      <w:r>
        <w:rPr>
          <w:spacing w:val="2"/>
        </w:rPr>
        <w:t xml:space="preserve"> </w:t>
      </w:r>
      <w:r>
        <w:t>here:</w:t>
      </w:r>
    </w:p>
    <w:p w:rsidR="00060C66" w:rsidRDefault="00060C66">
      <w:pPr>
        <w:pStyle w:val="BodyText"/>
        <w:spacing w:before="2" w:after="1"/>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2149"/>
        <w:gridCol w:w="2151"/>
        <w:gridCol w:w="2151"/>
      </w:tblGrid>
      <w:tr w:rsidR="00060C66">
        <w:trPr>
          <w:trHeight w:val="821"/>
        </w:trPr>
        <w:tc>
          <w:tcPr>
            <w:tcW w:w="2154" w:type="dxa"/>
          </w:tcPr>
          <w:p w:rsidR="00060C66" w:rsidRDefault="0041614E">
            <w:pPr>
              <w:pStyle w:val="TableParagraph"/>
              <w:spacing w:before="4"/>
              <w:rPr>
                <w:b/>
                <w:sz w:val="23"/>
              </w:rPr>
            </w:pPr>
            <w:r>
              <w:rPr>
                <w:b/>
                <w:sz w:val="23"/>
              </w:rPr>
              <w:t>Purpose</w:t>
            </w:r>
          </w:p>
        </w:tc>
        <w:tc>
          <w:tcPr>
            <w:tcW w:w="2149" w:type="dxa"/>
          </w:tcPr>
          <w:p w:rsidR="00060C66" w:rsidRDefault="0041614E">
            <w:pPr>
              <w:pStyle w:val="TableParagraph"/>
              <w:spacing w:before="4"/>
              <w:ind w:left="99"/>
              <w:rPr>
                <w:b/>
                <w:sz w:val="23"/>
              </w:rPr>
            </w:pPr>
            <w:r>
              <w:rPr>
                <w:b/>
                <w:sz w:val="23"/>
              </w:rPr>
              <w:t>Extent of</w:t>
            </w:r>
          </w:p>
          <w:p w:rsidR="00060C66" w:rsidRDefault="0041614E">
            <w:pPr>
              <w:pStyle w:val="TableParagraph"/>
              <w:spacing w:before="5" w:line="270" w:lineRule="atLeast"/>
              <w:ind w:left="100" w:right="134"/>
              <w:rPr>
                <w:b/>
                <w:sz w:val="23"/>
              </w:rPr>
            </w:pPr>
            <w:r>
              <w:rPr>
                <w:b/>
                <w:sz w:val="23"/>
              </w:rPr>
              <w:t>processed informatio</w:t>
            </w:r>
          </w:p>
        </w:tc>
        <w:tc>
          <w:tcPr>
            <w:tcW w:w="2151" w:type="dxa"/>
          </w:tcPr>
          <w:p w:rsidR="00060C66" w:rsidRDefault="0041614E">
            <w:pPr>
              <w:pStyle w:val="TableParagraph"/>
              <w:spacing w:before="4"/>
              <w:rPr>
                <w:b/>
                <w:sz w:val="23"/>
              </w:rPr>
            </w:pPr>
            <w:r>
              <w:rPr>
                <w:b/>
                <w:sz w:val="23"/>
              </w:rPr>
              <w:t>Legal title</w:t>
            </w:r>
          </w:p>
        </w:tc>
        <w:tc>
          <w:tcPr>
            <w:tcW w:w="2151" w:type="dxa"/>
          </w:tcPr>
          <w:p w:rsidR="00060C66" w:rsidRDefault="0041614E">
            <w:pPr>
              <w:pStyle w:val="TableParagraph"/>
              <w:spacing w:before="4"/>
              <w:ind w:left="101"/>
              <w:rPr>
                <w:b/>
                <w:sz w:val="23"/>
              </w:rPr>
            </w:pPr>
            <w:r>
              <w:rPr>
                <w:b/>
                <w:sz w:val="23"/>
              </w:rPr>
              <w:t>Processing time</w:t>
            </w:r>
          </w:p>
        </w:tc>
      </w:tr>
      <w:tr w:rsidR="00060C66">
        <w:trPr>
          <w:trHeight w:val="547"/>
        </w:trPr>
        <w:tc>
          <w:tcPr>
            <w:tcW w:w="2154" w:type="dxa"/>
          </w:tcPr>
          <w:p w:rsidR="00060C66" w:rsidRDefault="0041614E">
            <w:pPr>
              <w:pStyle w:val="TableParagraph"/>
              <w:rPr>
                <w:sz w:val="23"/>
              </w:rPr>
            </w:pPr>
            <w:r>
              <w:rPr>
                <w:sz w:val="23"/>
              </w:rPr>
              <w:t>Execution of</w:t>
            </w:r>
          </w:p>
          <w:p w:rsidR="00060C66" w:rsidRDefault="0041614E">
            <w:pPr>
              <w:pStyle w:val="TableParagraph"/>
              <w:spacing w:before="6" w:line="250" w:lineRule="exact"/>
              <w:rPr>
                <w:sz w:val="23"/>
              </w:rPr>
            </w:pPr>
            <w:r>
              <w:rPr>
                <w:sz w:val="23"/>
              </w:rPr>
              <w:t>customer</w:t>
            </w:r>
          </w:p>
        </w:tc>
        <w:tc>
          <w:tcPr>
            <w:tcW w:w="2149" w:type="dxa"/>
          </w:tcPr>
          <w:p w:rsidR="00060C66" w:rsidRDefault="0041614E">
            <w:pPr>
              <w:pStyle w:val="TableParagraph"/>
              <w:ind w:left="100"/>
              <w:rPr>
                <w:sz w:val="23"/>
              </w:rPr>
            </w:pPr>
            <w:r>
              <w:rPr>
                <w:sz w:val="23"/>
              </w:rPr>
              <w:t>Identification data</w:t>
            </w:r>
          </w:p>
          <w:p w:rsidR="00060C66" w:rsidRDefault="0041614E">
            <w:pPr>
              <w:pStyle w:val="TableParagraph"/>
              <w:spacing w:before="6" w:line="250" w:lineRule="exact"/>
              <w:ind w:left="100"/>
              <w:rPr>
                <w:sz w:val="23"/>
              </w:rPr>
            </w:pPr>
            <w:r>
              <w:rPr>
                <w:sz w:val="23"/>
              </w:rPr>
              <w:t>Contact</w:t>
            </w:r>
          </w:p>
        </w:tc>
        <w:tc>
          <w:tcPr>
            <w:tcW w:w="2151" w:type="dxa"/>
          </w:tcPr>
          <w:p w:rsidR="00060C66" w:rsidRDefault="0041614E">
            <w:pPr>
              <w:pStyle w:val="TableParagraph"/>
              <w:rPr>
                <w:sz w:val="23"/>
              </w:rPr>
            </w:pPr>
            <w:r>
              <w:rPr>
                <w:sz w:val="23"/>
              </w:rPr>
              <w:t>Necessity to fulfil a</w:t>
            </w:r>
          </w:p>
          <w:p w:rsidR="00060C66" w:rsidRDefault="0041614E">
            <w:pPr>
              <w:pStyle w:val="TableParagraph"/>
              <w:spacing w:before="6" w:line="250" w:lineRule="exact"/>
              <w:rPr>
                <w:sz w:val="23"/>
              </w:rPr>
            </w:pPr>
            <w:r>
              <w:rPr>
                <w:sz w:val="23"/>
              </w:rPr>
              <w:t>contract, or more</w:t>
            </w:r>
          </w:p>
        </w:tc>
        <w:tc>
          <w:tcPr>
            <w:tcW w:w="2151" w:type="dxa"/>
          </w:tcPr>
          <w:p w:rsidR="00060C66" w:rsidRDefault="0041614E">
            <w:pPr>
              <w:pStyle w:val="TableParagraph"/>
              <w:ind w:left="103"/>
              <w:rPr>
                <w:sz w:val="23"/>
              </w:rPr>
            </w:pPr>
            <w:r>
              <w:rPr>
                <w:sz w:val="23"/>
              </w:rPr>
              <w:t>Until the</w:t>
            </w:r>
          </w:p>
          <w:p w:rsidR="00060C66" w:rsidRDefault="0041614E">
            <w:pPr>
              <w:pStyle w:val="TableParagraph"/>
              <w:spacing w:before="6" w:line="250" w:lineRule="exact"/>
              <w:ind w:left="103"/>
              <w:rPr>
                <w:sz w:val="23"/>
              </w:rPr>
            </w:pPr>
            <w:r>
              <w:rPr>
                <w:sz w:val="23"/>
              </w:rPr>
              <w:t>cancellation of</w:t>
            </w:r>
          </w:p>
        </w:tc>
      </w:tr>
    </w:tbl>
    <w:p w:rsidR="00060C66" w:rsidRDefault="00060C66">
      <w:pPr>
        <w:spacing w:line="250" w:lineRule="exact"/>
        <w:rPr>
          <w:sz w:val="23"/>
        </w:rPr>
        <w:sectPr w:rsidR="00060C66">
          <w:pgSz w:w="11900" w:h="16840"/>
          <w:pgMar w:top="1600" w:right="1540" w:bottom="280" w:left="1520" w:header="720" w:footer="720" w:gutter="0"/>
          <w:cols w:space="720"/>
        </w:sectPr>
      </w:pPr>
    </w:p>
    <w:p w:rsidR="00060C66" w:rsidRDefault="00060C66">
      <w:pPr>
        <w:pStyle w:val="BodyText"/>
        <w:rPr>
          <w:sz w:val="20"/>
        </w:rPr>
      </w:pPr>
    </w:p>
    <w:p w:rsidR="00060C66" w:rsidRDefault="00060C66">
      <w:pPr>
        <w:pStyle w:val="BodyText"/>
        <w:spacing w:before="11"/>
        <w:rPr>
          <w:sz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2149"/>
        <w:gridCol w:w="2151"/>
        <w:gridCol w:w="2151"/>
      </w:tblGrid>
      <w:tr w:rsidR="00060C66">
        <w:trPr>
          <w:trHeight w:val="2187"/>
        </w:trPr>
        <w:tc>
          <w:tcPr>
            <w:tcW w:w="2154" w:type="dxa"/>
          </w:tcPr>
          <w:p w:rsidR="00060C66" w:rsidRDefault="0041614E">
            <w:pPr>
              <w:pStyle w:val="TableParagraph"/>
              <w:spacing w:line="244" w:lineRule="auto"/>
              <w:rPr>
                <w:sz w:val="23"/>
              </w:rPr>
            </w:pPr>
            <w:r>
              <w:rPr>
                <w:sz w:val="23"/>
              </w:rPr>
              <w:t>registration, management and administration of user account</w:t>
            </w:r>
          </w:p>
        </w:tc>
        <w:tc>
          <w:tcPr>
            <w:tcW w:w="2149" w:type="dxa"/>
          </w:tcPr>
          <w:p w:rsidR="00060C66" w:rsidRDefault="0041614E">
            <w:pPr>
              <w:pStyle w:val="TableParagraph"/>
              <w:spacing w:line="242" w:lineRule="auto"/>
              <w:ind w:left="100" w:right="761"/>
              <w:rPr>
                <w:sz w:val="23"/>
              </w:rPr>
            </w:pPr>
            <w:r>
              <w:rPr>
                <w:sz w:val="23"/>
              </w:rPr>
              <w:t>information Login details</w:t>
            </w:r>
          </w:p>
        </w:tc>
        <w:tc>
          <w:tcPr>
            <w:tcW w:w="2151" w:type="dxa"/>
          </w:tcPr>
          <w:p w:rsidR="00060C66" w:rsidRDefault="0041614E">
            <w:pPr>
              <w:pStyle w:val="TableParagraph"/>
              <w:spacing w:line="244" w:lineRule="auto"/>
              <w:ind w:right="307"/>
              <w:rPr>
                <w:sz w:val="23"/>
              </w:rPr>
            </w:pPr>
            <w:r>
              <w:rPr>
                <w:sz w:val="23"/>
              </w:rPr>
              <w:t>precisely, the necessity for measures received before the conclusion of</w:t>
            </w:r>
          </w:p>
          <w:p w:rsidR="00060C66" w:rsidRDefault="0041614E">
            <w:pPr>
              <w:pStyle w:val="TableParagraph"/>
              <w:spacing w:before="0" w:line="263" w:lineRule="exact"/>
              <w:rPr>
                <w:sz w:val="23"/>
              </w:rPr>
            </w:pPr>
            <w:r>
              <w:rPr>
                <w:sz w:val="23"/>
              </w:rPr>
              <w:t>the contract within</w:t>
            </w:r>
          </w:p>
          <w:p w:rsidR="00060C66" w:rsidRDefault="0041614E">
            <w:pPr>
              <w:pStyle w:val="TableParagraph"/>
              <w:spacing w:before="6" w:line="270" w:lineRule="atLeast"/>
              <w:rPr>
                <w:sz w:val="23"/>
              </w:rPr>
            </w:pPr>
            <w:r>
              <w:rPr>
                <w:sz w:val="23"/>
              </w:rPr>
              <w:t>your registration request</w:t>
            </w:r>
          </w:p>
        </w:tc>
        <w:tc>
          <w:tcPr>
            <w:tcW w:w="2151" w:type="dxa"/>
          </w:tcPr>
          <w:p w:rsidR="00060C66" w:rsidRDefault="0041614E">
            <w:pPr>
              <w:pStyle w:val="TableParagraph"/>
              <w:spacing w:line="244" w:lineRule="auto"/>
              <w:ind w:left="103" w:right="165"/>
              <w:rPr>
                <w:sz w:val="23"/>
              </w:rPr>
            </w:pPr>
            <w:r>
              <w:rPr>
                <w:sz w:val="23"/>
              </w:rPr>
              <w:t>registration by the user, but at most for 3 years from the last login</w:t>
            </w:r>
          </w:p>
        </w:tc>
      </w:tr>
      <w:tr w:rsidR="00060C66">
        <w:trPr>
          <w:trHeight w:val="3552"/>
        </w:trPr>
        <w:tc>
          <w:tcPr>
            <w:tcW w:w="2154" w:type="dxa"/>
          </w:tcPr>
          <w:p w:rsidR="00060C66" w:rsidRDefault="0041614E">
            <w:pPr>
              <w:pStyle w:val="TableParagraph"/>
              <w:spacing w:line="244" w:lineRule="auto"/>
              <w:rPr>
                <w:sz w:val="23"/>
              </w:rPr>
            </w:pPr>
            <w:r>
              <w:rPr>
                <w:sz w:val="23"/>
              </w:rPr>
              <w:t xml:space="preserve">Sending offers of products and services of </w:t>
            </w:r>
            <w:r w:rsidR="007E175A">
              <w:rPr>
                <w:sz w:val="23"/>
              </w:rPr>
              <w:t>Symbols s.r.o.</w:t>
            </w:r>
          </w:p>
        </w:tc>
        <w:tc>
          <w:tcPr>
            <w:tcW w:w="2149" w:type="dxa"/>
          </w:tcPr>
          <w:p w:rsidR="00060C66" w:rsidRDefault="0041614E">
            <w:pPr>
              <w:pStyle w:val="TableParagraph"/>
              <w:spacing w:line="244" w:lineRule="auto"/>
              <w:ind w:left="100" w:right="254"/>
              <w:rPr>
                <w:sz w:val="23"/>
              </w:rPr>
            </w:pPr>
            <w:r>
              <w:rPr>
                <w:sz w:val="23"/>
              </w:rPr>
              <w:t>Contact information (email address)</w:t>
            </w:r>
          </w:p>
        </w:tc>
        <w:tc>
          <w:tcPr>
            <w:tcW w:w="2151" w:type="dxa"/>
          </w:tcPr>
          <w:p w:rsidR="00060C66" w:rsidRDefault="0041614E">
            <w:pPr>
              <w:pStyle w:val="TableParagraph"/>
              <w:spacing w:line="244" w:lineRule="auto"/>
              <w:ind w:right="186"/>
              <w:rPr>
                <w:sz w:val="23"/>
              </w:rPr>
            </w:pPr>
            <w:r>
              <w:rPr>
                <w:sz w:val="23"/>
              </w:rPr>
              <w:t>Our company’s legitimate interest in sending business offers of our own</w:t>
            </w:r>
          </w:p>
          <w:p w:rsidR="00060C66" w:rsidRDefault="0041614E">
            <w:pPr>
              <w:pStyle w:val="TableParagraph"/>
              <w:spacing w:before="0" w:line="242" w:lineRule="auto"/>
              <w:ind w:right="165"/>
              <w:rPr>
                <w:sz w:val="23"/>
              </w:rPr>
            </w:pPr>
            <w:r>
              <w:rPr>
                <w:sz w:val="23"/>
              </w:rPr>
              <w:t>products and services to those who have expressed an interest in our products and serv</w:t>
            </w:r>
            <w:r>
              <w:rPr>
                <w:sz w:val="23"/>
              </w:rPr>
              <w:t>ices by setting</w:t>
            </w:r>
          </w:p>
          <w:p w:rsidR="00060C66" w:rsidRDefault="0041614E">
            <w:pPr>
              <w:pStyle w:val="TableParagraph"/>
              <w:spacing w:line="249" w:lineRule="exact"/>
              <w:rPr>
                <w:sz w:val="23"/>
              </w:rPr>
            </w:pPr>
            <w:r>
              <w:rPr>
                <w:sz w:val="23"/>
              </w:rPr>
              <w:t>up a user account</w:t>
            </w:r>
          </w:p>
        </w:tc>
        <w:tc>
          <w:tcPr>
            <w:tcW w:w="2151" w:type="dxa"/>
          </w:tcPr>
          <w:p w:rsidR="00060C66" w:rsidRDefault="0041614E">
            <w:pPr>
              <w:pStyle w:val="TableParagraph"/>
              <w:spacing w:line="242" w:lineRule="auto"/>
              <w:ind w:left="103" w:right="99"/>
              <w:rPr>
                <w:sz w:val="23"/>
              </w:rPr>
            </w:pPr>
            <w:r>
              <w:rPr>
                <w:sz w:val="23"/>
              </w:rPr>
              <w:t>Until the moment you tell us you do not wish to receive business offers, at most for the duration of registration</w:t>
            </w:r>
          </w:p>
        </w:tc>
      </w:tr>
      <w:tr w:rsidR="00060C66">
        <w:trPr>
          <w:trHeight w:val="1640"/>
        </w:trPr>
        <w:tc>
          <w:tcPr>
            <w:tcW w:w="2154" w:type="dxa"/>
          </w:tcPr>
          <w:p w:rsidR="00060C66" w:rsidRDefault="0041614E">
            <w:pPr>
              <w:pStyle w:val="TableParagraph"/>
              <w:spacing w:before="4" w:line="242" w:lineRule="auto"/>
              <w:ind w:right="140"/>
              <w:rPr>
                <w:sz w:val="23"/>
              </w:rPr>
            </w:pPr>
            <w:r>
              <w:rPr>
                <w:sz w:val="23"/>
              </w:rPr>
              <w:t>Addressing the customer with advice on selecting goods</w:t>
            </w:r>
          </w:p>
        </w:tc>
        <w:tc>
          <w:tcPr>
            <w:tcW w:w="2149" w:type="dxa"/>
          </w:tcPr>
          <w:p w:rsidR="00060C66" w:rsidRDefault="0041614E">
            <w:pPr>
              <w:pStyle w:val="TableParagraph"/>
              <w:spacing w:before="4" w:line="242" w:lineRule="auto"/>
              <w:ind w:left="100" w:right="134"/>
              <w:rPr>
                <w:sz w:val="23"/>
              </w:rPr>
            </w:pPr>
            <w:r>
              <w:rPr>
                <w:sz w:val="23"/>
              </w:rPr>
              <w:t>Contact details (email address and phone number)</w:t>
            </w:r>
          </w:p>
        </w:tc>
        <w:tc>
          <w:tcPr>
            <w:tcW w:w="2151" w:type="dxa"/>
          </w:tcPr>
          <w:p w:rsidR="00060C66" w:rsidRDefault="0041614E">
            <w:pPr>
              <w:pStyle w:val="TableParagraph"/>
              <w:spacing w:before="4" w:line="242" w:lineRule="auto"/>
              <w:rPr>
                <w:sz w:val="23"/>
              </w:rPr>
            </w:pPr>
            <w:r>
              <w:rPr>
                <w:sz w:val="23"/>
              </w:rPr>
              <w:t>Legitimate interest in assisting cust</w:t>
            </w:r>
            <w:r>
              <w:rPr>
                <w:sz w:val="23"/>
              </w:rPr>
              <w:t>omers with completing orders</w:t>
            </w:r>
          </w:p>
        </w:tc>
        <w:tc>
          <w:tcPr>
            <w:tcW w:w="2151" w:type="dxa"/>
          </w:tcPr>
          <w:p w:rsidR="00060C66" w:rsidRDefault="0041614E">
            <w:pPr>
              <w:pStyle w:val="TableParagraph"/>
              <w:spacing w:before="4" w:line="242" w:lineRule="auto"/>
              <w:ind w:left="103" w:right="165"/>
              <w:rPr>
                <w:sz w:val="23"/>
              </w:rPr>
            </w:pPr>
            <w:r>
              <w:rPr>
                <w:sz w:val="23"/>
              </w:rPr>
              <w:t>Until the cancellation of registration by the user, but at most for 3 years from</w:t>
            </w:r>
          </w:p>
          <w:p w:rsidR="00060C66" w:rsidRDefault="0041614E">
            <w:pPr>
              <w:pStyle w:val="TableParagraph"/>
              <w:spacing w:before="6" w:line="249" w:lineRule="exact"/>
              <w:ind w:left="103"/>
              <w:rPr>
                <w:sz w:val="23"/>
              </w:rPr>
            </w:pPr>
            <w:r>
              <w:rPr>
                <w:sz w:val="23"/>
              </w:rPr>
              <w:t>the last login</w:t>
            </w:r>
          </w:p>
        </w:tc>
      </w:tr>
    </w:tbl>
    <w:p w:rsidR="00060C66" w:rsidRDefault="00060C66">
      <w:pPr>
        <w:pStyle w:val="BodyText"/>
        <w:spacing w:before="10"/>
        <w:rPr>
          <w:sz w:val="14"/>
        </w:rPr>
      </w:pPr>
    </w:p>
    <w:p w:rsidR="00060C66" w:rsidRDefault="0041614E">
      <w:pPr>
        <w:pStyle w:val="BodyText"/>
        <w:spacing w:before="103" w:line="242" w:lineRule="auto"/>
        <w:ind w:left="229" w:right="384"/>
      </w:pPr>
      <w:r>
        <w:t>Stating these personal data in order to effect customer registration, management   and administration of your user account is entirely voluntary; however, without stating them we are unable to register your</w:t>
      </w:r>
      <w:r>
        <w:rPr>
          <w:spacing w:val="1"/>
        </w:rPr>
        <w:t xml:space="preserve"> </w:t>
      </w:r>
      <w:r>
        <w:t>account.</w:t>
      </w:r>
    </w:p>
    <w:p w:rsidR="00060C66" w:rsidRDefault="00060C66">
      <w:pPr>
        <w:pStyle w:val="BodyText"/>
        <w:spacing w:before="6"/>
      </w:pPr>
    </w:p>
    <w:p w:rsidR="00060C66" w:rsidRDefault="0041614E">
      <w:pPr>
        <w:pStyle w:val="BodyText"/>
        <w:spacing w:line="242" w:lineRule="auto"/>
        <w:ind w:left="229" w:right="222"/>
        <w:jc w:val="both"/>
      </w:pPr>
      <w:r>
        <w:t>In addition, we process the email addre</w:t>
      </w:r>
      <w:r>
        <w:t xml:space="preserve">ss you entered in the registration form to enable us </w:t>
      </w:r>
      <w:r>
        <w:rPr>
          <w:spacing w:val="2"/>
        </w:rPr>
        <w:t xml:space="preserve">to </w:t>
      </w:r>
      <w:r>
        <w:t xml:space="preserve">offer you our products and services. You have the right to object to the processing of your personal data for the purposes </w:t>
      </w:r>
      <w:r>
        <w:rPr>
          <w:spacing w:val="-3"/>
        </w:rPr>
        <w:t xml:space="preserve">of </w:t>
      </w:r>
      <w:r>
        <w:t>sending business communications according to the procedure specified in Ch</w:t>
      </w:r>
      <w:r>
        <w:t>apter 4.8, on the basis of which we will immediately cease sending business communications and processing your personal data in this context. We will also cease sending these business communications and processing your personal data in this regard if you l</w:t>
      </w:r>
      <w:r>
        <w:t>et us know that you do not wish to receive business communications (for example, by clicking  on the respective link that appears at the end of each commercial</w:t>
      </w:r>
      <w:r>
        <w:rPr>
          <w:spacing w:val="42"/>
        </w:rPr>
        <w:t xml:space="preserve"> </w:t>
      </w:r>
      <w:r>
        <w:t>communication).</w:t>
      </w:r>
    </w:p>
    <w:p w:rsidR="00060C66" w:rsidRDefault="00060C66">
      <w:pPr>
        <w:pStyle w:val="BodyText"/>
        <w:spacing w:before="3"/>
        <w:rPr>
          <w:sz w:val="24"/>
        </w:rPr>
      </w:pPr>
    </w:p>
    <w:p w:rsidR="00060C66" w:rsidRDefault="0041614E">
      <w:pPr>
        <w:pStyle w:val="Heading1"/>
        <w:numPr>
          <w:ilvl w:val="2"/>
          <w:numId w:val="4"/>
        </w:numPr>
        <w:tabs>
          <w:tab w:val="left" w:pos="860"/>
        </w:tabs>
        <w:spacing w:before="1"/>
        <w:ind w:left="859" w:hanging="631"/>
      </w:pPr>
      <w:r>
        <w:t>Form for completing delivery data for registered</w:t>
      </w:r>
      <w:r>
        <w:rPr>
          <w:spacing w:val="6"/>
        </w:rPr>
        <w:t xml:space="preserve"> </w:t>
      </w:r>
      <w:r>
        <w:t>users</w:t>
      </w:r>
    </w:p>
    <w:p w:rsidR="00060C66" w:rsidRDefault="00060C66">
      <w:pPr>
        <w:sectPr w:rsidR="00060C66">
          <w:pgSz w:w="11900" w:h="16840"/>
          <w:pgMar w:top="1600" w:right="1540" w:bottom="280" w:left="1520" w:header="720" w:footer="720" w:gutter="0"/>
          <w:cols w:space="720"/>
        </w:sectPr>
      </w:pPr>
    </w:p>
    <w:p w:rsidR="00060C66" w:rsidRDefault="00060C66">
      <w:pPr>
        <w:pStyle w:val="BodyText"/>
        <w:rPr>
          <w:b/>
          <w:sz w:val="20"/>
        </w:rPr>
      </w:pPr>
    </w:p>
    <w:p w:rsidR="00060C66" w:rsidRDefault="00060C66">
      <w:pPr>
        <w:pStyle w:val="BodyText"/>
        <w:spacing w:before="4"/>
        <w:rPr>
          <w:b/>
          <w:sz w:val="16"/>
        </w:rPr>
      </w:pPr>
    </w:p>
    <w:p w:rsidR="00060C66" w:rsidRDefault="0041614E">
      <w:pPr>
        <w:pStyle w:val="BodyText"/>
        <w:spacing w:before="103" w:line="242" w:lineRule="auto"/>
        <w:ind w:left="229" w:right="384"/>
      </w:pPr>
      <w:r>
        <w:t xml:space="preserve">If you have a user account at </w:t>
      </w:r>
      <w:hyperlink r:id="rId12">
        <w:r>
          <w:t>www.</w:t>
        </w:r>
        <w:r w:rsidR="007E175A">
          <w:t>smbls.cz</w:t>
        </w:r>
        <w:r>
          <w:t xml:space="preserve">, </w:t>
        </w:r>
      </w:hyperlink>
      <w:r>
        <w:t>within the administration of your account you can enter under the “Address” tab your personal data, which will then be used for simplifying future purchases by pre-filling the order form.</w:t>
      </w:r>
    </w:p>
    <w:p w:rsidR="00060C66" w:rsidRDefault="00060C66">
      <w:pPr>
        <w:pStyle w:val="BodyText"/>
        <w:spacing w:before="8"/>
      </w:pPr>
    </w:p>
    <w:p w:rsidR="00060C66" w:rsidRDefault="00337C4A">
      <w:pPr>
        <w:pStyle w:val="BodyText"/>
        <w:spacing w:line="242" w:lineRule="auto"/>
        <w:ind w:left="229" w:right="384"/>
      </w:pPr>
      <w:r>
        <w:rPr>
          <w:noProof/>
        </w:rPr>
        <mc:AlternateContent>
          <mc:Choice Requires="wps">
            <w:drawing>
              <wp:anchor distT="0" distB="0" distL="114300" distR="114300" simplePos="0" relativeHeight="251657728" behindDoc="1" locked="0" layoutInCell="1" allowOverlap="1">
                <wp:simplePos x="0" y="0"/>
                <wp:positionH relativeFrom="page">
                  <wp:posOffset>1110615</wp:posOffset>
                </wp:positionH>
                <wp:positionV relativeFrom="paragraph">
                  <wp:posOffset>1720850</wp:posOffset>
                </wp:positionV>
                <wp:extent cx="39370" cy="88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326AB" id="Rectangle 2" o:spid="_x0000_s1026" style="position:absolute;margin-left:87.45pt;margin-top:135.5pt;width:3.1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" fillcolor="blue" stroked="f">
                <v:path arrowok="t"/>
                <w10:wrap anchorx="page"/>
              </v:rect>
            </w:pict>
          </mc:Fallback>
        </mc:AlternateContent>
      </w:r>
      <w:r w:rsidR="0041614E">
        <w:t>In this case, we process your personal data to the extent, for the</w:t>
      </w:r>
      <w:r w:rsidR="0041614E">
        <w:t xml:space="preserve"> purpose, duration and based on the authorization (legal titles) included here:</w:t>
      </w:r>
    </w:p>
    <w:p w:rsidR="00060C66" w:rsidRDefault="00060C66">
      <w:pPr>
        <w:pStyle w:val="BodyText"/>
        <w:spacing w:before="3"/>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2149"/>
        <w:gridCol w:w="2151"/>
        <w:gridCol w:w="2151"/>
      </w:tblGrid>
      <w:tr w:rsidR="00060C66">
        <w:trPr>
          <w:trHeight w:val="821"/>
        </w:trPr>
        <w:tc>
          <w:tcPr>
            <w:tcW w:w="2154" w:type="dxa"/>
          </w:tcPr>
          <w:p w:rsidR="00060C66" w:rsidRDefault="0041614E">
            <w:pPr>
              <w:pStyle w:val="TableParagraph"/>
              <w:rPr>
                <w:b/>
                <w:sz w:val="23"/>
              </w:rPr>
            </w:pPr>
            <w:r>
              <w:rPr>
                <w:b/>
                <w:sz w:val="23"/>
              </w:rPr>
              <w:t>Purpose</w:t>
            </w:r>
          </w:p>
        </w:tc>
        <w:tc>
          <w:tcPr>
            <w:tcW w:w="2149" w:type="dxa"/>
          </w:tcPr>
          <w:p w:rsidR="00060C66" w:rsidRDefault="0041614E">
            <w:pPr>
              <w:pStyle w:val="TableParagraph"/>
              <w:spacing w:line="274" w:lineRule="exact"/>
              <w:ind w:left="100" w:right="134" w:hanging="1"/>
              <w:rPr>
                <w:b/>
                <w:sz w:val="23"/>
              </w:rPr>
            </w:pPr>
            <w:r>
              <w:rPr>
                <w:b/>
                <w:sz w:val="23"/>
              </w:rPr>
              <w:t>Extent of processed information</w:t>
            </w:r>
          </w:p>
        </w:tc>
        <w:tc>
          <w:tcPr>
            <w:tcW w:w="2151" w:type="dxa"/>
          </w:tcPr>
          <w:p w:rsidR="00060C66" w:rsidRDefault="0041614E">
            <w:pPr>
              <w:pStyle w:val="TableParagraph"/>
              <w:rPr>
                <w:b/>
                <w:sz w:val="23"/>
              </w:rPr>
            </w:pPr>
            <w:r>
              <w:rPr>
                <w:b/>
                <w:sz w:val="23"/>
              </w:rPr>
              <w:t>Legal title</w:t>
            </w:r>
          </w:p>
        </w:tc>
        <w:tc>
          <w:tcPr>
            <w:tcW w:w="2151" w:type="dxa"/>
          </w:tcPr>
          <w:p w:rsidR="00060C66" w:rsidRDefault="0041614E">
            <w:pPr>
              <w:pStyle w:val="TableParagraph"/>
              <w:ind w:left="101"/>
              <w:rPr>
                <w:b/>
                <w:sz w:val="23"/>
              </w:rPr>
            </w:pPr>
            <w:r>
              <w:rPr>
                <w:b/>
                <w:sz w:val="23"/>
              </w:rPr>
              <w:t>Processing time</w:t>
            </w:r>
          </w:p>
        </w:tc>
      </w:tr>
      <w:tr w:rsidR="00060C66">
        <w:trPr>
          <w:trHeight w:val="3823"/>
        </w:trPr>
        <w:tc>
          <w:tcPr>
            <w:tcW w:w="2154" w:type="dxa"/>
          </w:tcPr>
          <w:p w:rsidR="00060C66" w:rsidRDefault="0041614E">
            <w:pPr>
              <w:pStyle w:val="TableParagraph"/>
              <w:spacing w:before="0" w:line="242" w:lineRule="auto"/>
              <w:ind w:right="438"/>
              <w:rPr>
                <w:sz w:val="23"/>
              </w:rPr>
            </w:pPr>
            <w:r>
              <w:rPr>
                <w:sz w:val="23"/>
              </w:rPr>
              <w:t>Making orders in the e-shop</w:t>
            </w:r>
          </w:p>
          <w:p w:rsidR="00060C66" w:rsidRDefault="007E175A">
            <w:pPr>
              <w:pStyle w:val="TableParagraph"/>
              <w:spacing w:line="242" w:lineRule="auto"/>
              <w:ind w:right="140"/>
              <w:rPr>
                <w:sz w:val="23"/>
              </w:rPr>
            </w:pPr>
            <w:hyperlink r:id="rId13" w:history="1">
              <w:r w:rsidRPr="003E4B3F">
                <w:rPr>
                  <w:rStyle w:val="Hyperlink"/>
                </w:rPr>
                <w:t>www.smbls.cz</w:t>
              </w:r>
            </w:hyperlink>
            <w:r>
              <w:t xml:space="preserve"> </w:t>
            </w:r>
            <w:r w:rsidR="0041614E">
              <w:rPr>
                <w:sz w:val="23"/>
              </w:rPr>
              <w:t>by pre-filling delivery details in order forms</w:t>
            </w:r>
          </w:p>
        </w:tc>
        <w:tc>
          <w:tcPr>
            <w:tcW w:w="2149" w:type="dxa"/>
          </w:tcPr>
          <w:p w:rsidR="00060C66" w:rsidRDefault="0041614E">
            <w:pPr>
              <w:pStyle w:val="TableParagraph"/>
              <w:spacing w:before="0" w:line="242" w:lineRule="auto"/>
              <w:ind w:left="100" w:right="134"/>
              <w:rPr>
                <w:sz w:val="23"/>
              </w:rPr>
            </w:pPr>
            <w:r>
              <w:rPr>
                <w:sz w:val="23"/>
              </w:rPr>
              <w:t>Identification data Contact information</w:t>
            </w:r>
          </w:p>
          <w:p w:rsidR="00060C66" w:rsidRDefault="0041614E">
            <w:pPr>
              <w:pStyle w:val="TableParagraph"/>
              <w:spacing w:before="2" w:line="242" w:lineRule="auto"/>
              <w:ind w:left="100" w:right="734"/>
              <w:rPr>
                <w:sz w:val="23"/>
              </w:rPr>
            </w:pPr>
            <w:r>
              <w:rPr>
                <w:sz w:val="23"/>
              </w:rPr>
              <w:t>Login data Address data</w:t>
            </w:r>
          </w:p>
        </w:tc>
        <w:tc>
          <w:tcPr>
            <w:tcW w:w="2151" w:type="dxa"/>
          </w:tcPr>
          <w:p w:rsidR="00060C66" w:rsidRDefault="0041614E">
            <w:pPr>
              <w:pStyle w:val="TableParagraph"/>
              <w:spacing w:before="0" w:line="242" w:lineRule="auto"/>
              <w:rPr>
                <w:sz w:val="23"/>
              </w:rPr>
            </w:pPr>
            <w:r>
              <w:rPr>
                <w:sz w:val="23"/>
              </w:rPr>
              <w:t>Necessity to fulfil a contract, or more precisely, the necessity for measures</w:t>
            </w:r>
          </w:p>
          <w:p w:rsidR="00060C66" w:rsidRDefault="0041614E">
            <w:pPr>
              <w:pStyle w:val="TableParagraph"/>
              <w:spacing w:before="4" w:line="244" w:lineRule="auto"/>
              <w:ind w:right="120"/>
              <w:rPr>
                <w:sz w:val="23"/>
              </w:rPr>
            </w:pPr>
            <w:r>
              <w:rPr>
                <w:sz w:val="23"/>
              </w:rPr>
              <w:t>receiv</w:t>
            </w:r>
            <w:r>
              <w:rPr>
                <w:sz w:val="23"/>
              </w:rPr>
              <w:t xml:space="preserve">ed  before the conclusion </w:t>
            </w:r>
            <w:r>
              <w:rPr>
                <w:spacing w:val="-3"/>
                <w:sz w:val="23"/>
              </w:rPr>
              <w:t xml:space="preserve">of </w:t>
            </w:r>
            <w:r>
              <w:rPr>
                <w:sz w:val="23"/>
              </w:rPr>
              <w:t>the contract within the management of your user</w:t>
            </w:r>
            <w:r>
              <w:rPr>
                <w:spacing w:val="3"/>
                <w:sz w:val="23"/>
              </w:rPr>
              <w:t xml:space="preserve"> </w:t>
            </w:r>
            <w:r>
              <w:rPr>
                <w:sz w:val="23"/>
              </w:rPr>
              <w:t>account</w:t>
            </w:r>
          </w:p>
        </w:tc>
        <w:tc>
          <w:tcPr>
            <w:tcW w:w="2151" w:type="dxa"/>
          </w:tcPr>
          <w:p w:rsidR="00060C66" w:rsidRDefault="0041614E">
            <w:pPr>
              <w:pStyle w:val="TableParagraph"/>
              <w:spacing w:before="0"/>
              <w:ind w:left="103"/>
              <w:rPr>
                <w:sz w:val="23"/>
              </w:rPr>
            </w:pPr>
            <w:r>
              <w:rPr>
                <w:sz w:val="23"/>
              </w:rPr>
              <w:t>Until</w:t>
            </w:r>
          </w:p>
          <w:p w:rsidR="00060C66" w:rsidRDefault="0041614E">
            <w:pPr>
              <w:pStyle w:val="TableParagraph"/>
              <w:spacing w:before="3" w:line="242" w:lineRule="auto"/>
              <w:ind w:left="103" w:right="165"/>
              <w:rPr>
                <w:sz w:val="23"/>
              </w:rPr>
            </w:pPr>
            <w:r>
              <w:rPr>
                <w:sz w:val="23"/>
              </w:rPr>
              <w:t xml:space="preserve">cancellation of the registration by the user, but </w:t>
            </w:r>
            <w:r>
              <w:rPr>
                <w:spacing w:val="-3"/>
                <w:sz w:val="23"/>
              </w:rPr>
              <w:t xml:space="preserve">at </w:t>
            </w:r>
            <w:r>
              <w:rPr>
                <w:sz w:val="23"/>
              </w:rPr>
              <w:t xml:space="preserve">most for 3 years from the last login, or until the moment of erasure of these data by the user within their own </w:t>
            </w:r>
            <w:r>
              <w:rPr>
                <w:sz w:val="23"/>
              </w:rPr>
              <w:t>account, but at most for</w:t>
            </w:r>
            <w:r>
              <w:rPr>
                <w:spacing w:val="1"/>
                <w:sz w:val="23"/>
              </w:rPr>
              <w:t xml:space="preserve"> </w:t>
            </w:r>
            <w:r>
              <w:rPr>
                <w:sz w:val="23"/>
              </w:rPr>
              <w:t>the</w:t>
            </w:r>
          </w:p>
          <w:p w:rsidR="00060C66" w:rsidRDefault="0041614E">
            <w:pPr>
              <w:pStyle w:val="TableParagraph"/>
              <w:spacing w:before="11" w:line="270" w:lineRule="atLeast"/>
              <w:ind w:left="103"/>
              <w:rPr>
                <w:sz w:val="23"/>
              </w:rPr>
            </w:pPr>
            <w:r>
              <w:rPr>
                <w:sz w:val="23"/>
              </w:rPr>
              <w:t xml:space="preserve">duration of </w:t>
            </w:r>
            <w:r>
              <w:rPr>
                <w:spacing w:val="-1"/>
                <w:sz w:val="23"/>
              </w:rPr>
              <w:t>registration</w:t>
            </w:r>
          </w:p>
        </w:tc>
      </w:tr>
    </w:tbl>
    <w:p w:rsidR="00060C66" w:rsidRDefault="00060C66">
      <w:pPr>
        <w:pStyle w:val="BodyText"/>
        <w:rPr>
          <w:sz w:val="26"/>
        </w:rPr>
      </w:pPr>
    </w:p>
    <w:p w:rsidR="00060C66" w:rsidRDefault="00060C66">
      <w:pPr>
        <w:pStyle w:val="BodyText"/>
        <w:spacing w:before="11"/>
        <w:rPr>
          <w:sz w:val="20"/>
        </w:rPr>
      </w:pPr>
    </w:p>
    <w:p w:rsidR="00060C66" w:rsidRDefault="0041614E">
      <w:pPr>
        <w:pStyle w:val="BodyText"/>
        <w:spacing w:line="242" w:lineRule="auto"/>
        <w:ind w:left="229" w:right="384"/>
      </w:pPr>
      <w:r>
        <w:t>Providing these personal data on your part in order to pre-fill the order form is entirely voluntary.</w:t>
      </w:r>
    </w:p>
    <w:p w:rsidR="00060C66" w:rsidRDefault="00060C66">
      <w:pPr>
        <w:pStyle w:val="BodyText"/>
        <w:spacing w:before="5"/>
      </w:pPr>
    </w:p>
    <w:p w:rsidR="00060C66" w:rsidRDefault="0041614E">
      <w:pPr>
        <w:pStyle w:val="Heading1"/>
        <w:numPr>
          <w:ilvl w:val="2"/>
          <w:numId w:val="4"/>
        </w:numPr>
        <w:tabs>
          <w:tab w:val="left" w:pos="860"/>
        </w:tabs>
        <w:ind w:left="859" w:hanging="631"/>
      </w:pPr>
      <w:r>
        <w:t>Order</w:t>
      </w:r>
      <w:r>
        <w:rPr>
          <w:spacing w:val="-2"/>
        </w:rPr>
        <w:t xml:space="preserve"> </w:t>
      </w:r>
      <w:r>
        <w:t>form</w:t>
      </w:r>
    </w:p>
    <w:p w:rsidR="00060C66" w:rsidRDefault="00060C66">
      <w:pPr>
        <w:pStyle w:val="BodyText"/>
        <w:spacing w:before="7"/>
        <w:rPr>
          <w:b/>
        </w:rPr>
      </w:pPr>
    </w:p>
    <w:p w:rsidR="00060C66" w:rsidRDefault="0041614E">
      <w:pPr>
        <w:pStyle w:val="BodyText"/>
        <w:spacing w:line="244" w:lineRule="auto"/>
        <w:ind w:left="229" w:right="224"/>
        <w:jc w:val="both"/>
      </w:pPr>
      <w:r>
        <w:t xml:space="preserve">Through the order form, you have the opportunity to submit your personal data, which are used for order processing at </w:t>
      </w:r>
      <w:hyperlink r:id="rId14">
        <w:r>
          <w:t>www.</w:t>
        </w:r>
        <w:r w:rsidR="007E175A">
          <w:t>smbls.cz</w:t>
        </w:r>
        <w:r>
          <w:t xml:space="preserve">. </w:t>
        </w:r>
      </w:hyperlink>
      <w:r>
        <w:t>In this case, we process your personal data to the extent, for the purpose, duration and based on the authorization (legal title) included here:</w:t>
      </w:r>
    </w:p>
    <w:p w:rsidR="00060C66" w:rsidRDefault="00060C66">
      <w:pPr>
        <w:pStyle w:val="BodyText"/>
        <w:spacing w:before="6"/>
        <w:rPr>
          <w:sz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2149"/>
        <w:gridCol w:w="2151"/>
        <w:gridCol w:w="2151"/>
      </w:tblGrid>
      <w:tr w:rsidR="00060C66">
        <w:trPr>
          <w:trHeight w:val="821"/>
        </w:trPr>
        <w:tc>
          <w:tcPr>
            <w:tcW w:w="2154" w:type="dxa"/>
          </w:tcPr>
          <w:p w:rsidR="00060C66" w:rsidRDefault="0041614E">
            <w:pPr>
              <w:pStyle w:val="TableParagraph"/>
              <w:spacing w:before="4"/>
              <w:rPr>
                <w:b/>
                <w:sz w:val="23"/>
              </w:rPr>
            </w:pPr>
            <w:r>
              <w:rPr>
                <w:b/>
                <w:sz w:val="23"/>
              </w:rPr>
              <w:t>Purpose</w:t>
            </w:r>
          </w:p>
        </w:tc>
        <w:tc>
          <w:tcPr>
            <w:tcW w:w="2149" w:type="dxa"/>
          </w:tcPr>
          <w:p w:rsidR="00060C66" w:rsidRDefault="0041614E">
            <w:pPr>
              <w:pStyle w:val="TableParagraph"/>
              <w:spacing w:before="4"/>
              <w:ind w:left="100" w:right="134" w:hanging="1"/>
              <w:rPr>
                <w:b/>
                <w:sz w:val="23"/>
              </w:rPr>
            </w:pPr>
            <w:r>
              <w:rPr>
                <w:b/>
                <w:sz w:val="23"/>
              </w:rPr>
              <w:t>Extent of processed</w:t>
            </w:r>
          </w:p>
          <w:p w:rsidR="00060C66" w:rsidRDefault="0041614E">
            <w:pPr>
              <w:pStyle w:val="TableParagraph"/>
              <w:spacing w:before="7" w:line="251" w:lineRule="exact"/>
              <w:ind w:left="100"/>
              <w:rPr>
                <w:b/>
                <w:sz w:val="23"/>
              </w:rPr>
            </w:pPr>
            <w:r>
              <w:rPr>
                <w:b/>
                <w:sz w:val="23"/>
              </w:rPr>
              <w:t>information</w:t>
            </w:r>
          </w:p>
        </w:tc>
        <w:tc>
          <w:tcPr>
            <w:tcW w:w="2151" w:type="dxa"/>
          </w:tcPr>
          <w:p w:rsidR="00060C66" w:rsidRDefault="0041614E">
            <w:pPr>
              <w:pStyle w:val="TableParagraph"/>
              <w:spacing w:before="4"/>
              <w:rPr>
                <w:b/>
                <w:sz w:val="23"/>
              </w:rPr>
            </w:pPr>
            <w:r>
              <w:rPr>
                <w:b/>
                <w:sz w:val="23"/>
              </w:rPr>
              <w:t>Legal title</w:t>
            </w:r>
          </w:p>
        </w:tc>
        <w:tc>
          <w:tcPr>
            <w:tcW w:w="2151" w:type="dxa"/>
          </w:tcPr>
          <w:p w:rsidR="00060C66" w:rsidRDefault="0041614E">
            <w:pPr>
              <w:pStyle w:val="TableParagraph"/>
              <w:spacing w:before="4"/>
              <w:ind w:left="101"/>
              <w:rPr>
                <w:b/>
                <w:sz w:val="23"/>
              </w:rPr>
            </w:pPr>
            <w:r>
              <w:rPr>
                <w:b/>
                <w:sz w:val="23"/>
              </w:rPr>
              <w:t>Processing time</w:t>
            </w:r>
          </w:p>
        </w:tc>
      </w:tr>
      <w:tr w:rsidR="00060C66">
        <w:trPr>
          <w:trHeight w:val="271"/>
        </w:trPr>
        <w:tc>
          <w:tcPr>
            <w:tcW w:w="2154" w:type="dxa"/>
            <w:tcBorders>
              <w:bottom w:val="nil"/>
            </w:tcBorders>
          </w:tcPr>
          <w:p w:rsidR="00060C66" w:rsidRDefault="0041614E">
            <w:pPr>
              <w:pStyle w:val="TableParagraph"/>
              <w:spacing w:line="250" w:lineRule="exact"/>
              <w:rPr>
                <w:sz w:val="23"/>
              </w:rPr>
            </w:pPr>
            <w:r>
              <w:rPr>
                <w:sz w:val="23"/>
              </w:rPr>
              <w:t>Execution of</w:t>
            </w:r>
          </w:p>
        </w:tc>
        <w:tc>
          <w:tcPr>
            <w:tcW w:w="2149" w:type="dxa"/>
            <w:tcBorders>
              <w:bottom w:val="nil"/>
            </w:tcBorders>
          </w:tcPr>
          <w:p w:rsidR="00060C66" w:rsidRDefault="0041614E">
            <w:pPr>
              <w:pStyle w:val="TableParagraph"/>
              <w:spacing w:line="250" w:lineRule="exact"/>
              <w:ind w:left="100"/>
              <w:rPr>
                <w:sz w:val="23"/>
              </w:rPr>
            </w:pPr>
            <w:r>
              <w:rPr>
                <w:sz w:val="23"/>
              </w:rPr>
              <w:t>Identification data</w:t>
            </w:r>
          </w:p>
        </w:tc>
        <w:tc>
          <w:tcPr>
            <w:tcW w:w="2151" w:type="dxa"/>
            <w:tcBorders>
              <w:bottom w:val="nil"/>
            </w:tcBorders>
          </w:tcPr>
          <w:p w:rsidR="00060C66" w:rsidRDefault="0041614E">
            <w:pPr>
              <w:pStyle w:val="TableParagraph"/>
              <w:spacing w:line="250" w:lineRule="exact"/>
              <w:rPr>
                <w:sz w:val="23"/>
              </w:rPr>
            </w:pPr>
            <w:r>
              <w:rPr>
                <w:sz w:val="23"/>
              </w:rPr>
              <w:t>Necessary for the</w:t>
            </w:r>
          </w:p>
        </w:tc>
        <w:tc>
          <w:tcPr>
            <w:tcW w:w="2151" w:type="dxa"/>
            <w:tcBorders>
              <w:bottom w:val="nil"/>
            </w:tcBorders>
          </w:tcPr>
          <w:p w:rsidR="00060C66" w:rsidRDefault="0041614E">
            <w:pPr>
              <w:pStyle w:val="TableParagraph"/>
              <w:spacing w:line="250" w:lineRule="exact"/>
              <w:ind w:left="103"/>
              <w:rPr>
                <w:sz w:val="23"/>
              </w:rPr>
            </w:pPr>
            <w:r>
              <w:rPr>
                <w:sz w:val="23"/>
              </w:rPr>
              <w:t>Within 3 years of</w:t>
            </w:r>
          </w:p>
        </w:tc>
      </w:tr>
      <w:tr w:rsidR="00060C66">
        <w:trPr>
          <w:trHeight w:val="274"/>
        </w:trPr>
        <w:tc>
          <w:tcPr>
            <w:tcW w:w="2154" w:type="dxa"/>
            <w:tcBorders>
              <w:top w:val="nil"/>
              <w:bottom w:val="nil"/>
            </w:tcBorders>
          </w:tcPr>
          <w:p w:rsidR="00060C66" w:rsidRDefault="0041614E">
            <w:pPr>
              <w:pStyle w:val="TableParagraph"/>
              <w:spacing w:before="3" w:line="251" w:lineRule="exact"/>
              <w:rPr>
                <w:sz w:val="23"/>
              </w:rPr>
            </w:pPr>
            <w:r>
              <w:rPr>
                <w:sz w:val="23"/>
              </w:rPr>
              <w:t>orders, including</w:t>
            </w:r>
          </w:p>
        </w:tc>
        <w:tc>
          <w:tcPr>
            <w:tcW w:w="2149" w:type="dxa"/>
            <w:tcBorders>
              <w:top w:val="nil"/>
              <w:bottom w:val="nil"/>
            </w:tcBorders>
          </w:tcPr>
          <w:p w:rsidR="00060C66" w:rsidRDefault="0041614E">
            <w:pPr>
              <w:pStyle w:val="TableParagraph"/>
              <w:spacing w:before="3" w:line="251" w:lineRule="exact"/>
              <w:ind w:left="100"/>
              <w:rPr>
                <w:sz w:val="23"/>
              </w:rPr>
            </w:pPr>
            <w:r>
              <w:rPr>
                <w:sz w:val="23"/>
              </w:rPr>
              <w:t>Contact data</w:t>
            </w:r>
          </w:p>
        </w:tc>
        <w:tc>
          <w:tcPr>
            <w:tcW w:w="2151" w:type="dxa"/>
            <w:tcBorders>
              <w:top w:val="nil"/>
              <w:bottom w:val="nil"/>
            </w:tcBorders>
          </w:tcPr>
          <w:p w:rsidR="00060C66" w:rsidRDefault="0041614E">
            <w:pPr>
              <w:pStyle w:val="TableParagraph"/>
              <w:spacing w:before="3" w:line="251" w:lineRule="exact"/>
              <w:rPr>
                <w:sz w:val="23"/>
              </w:rPr>
            </w:pPr>
            <w:r>
              <w:rPr>
                <w:sz w:val="23"/>
              </w:rPr>
              <w:t>performance of the</w:t>
            </w:r>
          </w:p>
        </w:tc>
        <w:tc>
          <w:tcPr>
            <w:tcW w:w="2151" w:type="dxa"/>
            <w:tcBorders>
              <w:top w:val="nil"/>
              <w:bottom w:val="nil"/>
            </w:tcBorders>
          </w:tcPr>
          <w:p w:rsidR="00060C66" w:rsidRDefault="0041614E">
            <w:pPr>
              <w:pStyle w:val="TableParagraph"/>
              <w:spacing w:before="3" w:line="251" w:lineRule="exact"/>
              <w:ind w:left="103"/>
              <w:rPr>
                <w:sz w:val="23"/>
              </w:rPr>
            </w:pPr>
            <w:r>
              <w:rPr>
                <w:sz w:val="23"/>
              </w:rPr>
              <w:t>fulfilling the</w:t>
            </w:r>
          </w:p>
        </w:tc>
      </w:tr>
      <w:tr w:rsidR="00060C66">
        <w:trPr>
          <w:trHeight w:val="274"/>
        </w:trPr>
        <w:tc>
          <w:tcPr>
            <w:tcW w:w="2154" w:type="dxa"/>
            <w:tcBorders>
              <w:top w:val="nil"/>
              <w:bottom w:val="nil"/>
            </w:tcBorders>
          </w:tcPr>
          <w:p w:rsidR="00060C66" w:rsidRDefault="0041614E">
            <w:pPr>
              <w:pStyle w:val="TableParagraph"/>
              <w:spacing w:before="4" w:line="250" w:lineRule="exact"/>
              <w:rPr>
                <w:sz w:val="23"/>
              </w:rPr>
            </w:pPr>
            <w:r>
              <w:rPr>
                <w:sz w:val="23"/>
              </w:rPr>
              <w:t>payment, delivery</w:t>
            </w:r>
          </w:p>
        </w:tc>
        <w:tc>
          <w:tcPr>
            <w:tcW w:w="2149" w:type="dxa"/>
            <w:tcBorders>
              <w:top w:val="nil"/>
              <w:bottom w:val="nil"/>
            </w:tcBorders>
          </w:tcPr>
          <w:p w:rsidR="00060C66" w:rsidRDefault="0041614E">
            <w:pPr>
              <w:pStyle w:val="TableParagraph"/>
              <w:spacing w:before="4" w:line="250" w:lineRule="exact"/>
              <w:ind w:left="100"/>
              <w:rPr>
                <w:sz w:val="23"/>
              </w:rPr>
            </w:pPr>
            <w:r>
              <w:rPr>
                <w:sz w:val="23"/>
              </w:rPr>
              <w:t>Address data</w:t>
            </w:r>
          </w:p>
        </w:tc>
        <w:tc>
          <w:tcPr>
            <w:tcW w:w="2151" w:type="dxa"/>
            <w:tcBorders>
              <w:top w:val="nil"/>
              <w:bottom w:val="nil"/>
            </w:tcBorders>
          </w:tcPr>
          <w:p w:rsidR="00060C66" w:rsidRDefault="0041614E">
            <w:pPr>
              <w:pStyle w:val="TableParagraph"/>
              <w:spacing w:before="4" w:line="250" w:lineRule="exact"/>
              <w:rPr>
                <w:sz w:val="23"/>
              </w:rPr>
            </w:pPr>
            <w:r>
              <w:rPr>
                <w:sz w:val="23"/>
              </w:rPr>
              <w:t>contract</w:t>
            </w:r>
          </w:p>
        </w:tc>
        <w:tc>
          <w:tcPr>
            <w:tcW w:w="2151" w:type="dxa"/>
            <w:tcBorders>
              <w:top w:val="nil"/>
              <w:bottom w:val="nil"/>
            </w:tcBorders>
          </w:tcPr>
          <w:p w:rsidR="00060C66" w:rsidRDefault="0041614E">
            <w:pPr>
              <w:pStyle w:val="TableParagraph"/>
              <w:spacing w:before="4" w:line="250" w:lineRule="exact"/>
              <w:ind w:left="103"/>
              <w:rPr>
                <w:sz w:val="23"/>
              </w:rPr>
            </w:pPr>
            <w:r>
              <w:rPr>
                <w:sz w:val="23"/>
              </w:rPr>
              <w:t>contract (delivery</w:t>
            </w:r>
          </w:p>
        </w:tc>
      </w:tr>
      <w:tr w:rsidR="00060C66">
        <w:trPr>
          <w:trHeight w:val="273"/>
        </w:trPr>
        <w:tc>
          <w:tcPr>
            <w:tcW w:w="2154" w:type="dxa"/>
            <w:tcBorders>
              <w:top w:val="nil"/>
              <w:bottom w:val="nil"/>
            </w:tcBorders>
          </w:tcPr>
          <w:p w:rsidR="00060C66" w:rsidRDefault="0041614E">
            <w:pPr>
              <w:pStyle w:val="TableParagraph"/>
              <w:spacing w:before="3" w:line="250" w:lineRule="exact"/>
              <w:rPr>
                <w:sz w:val="23"/>
              </w:rPr>
            </w:pPr>
            <w:r>
              <w:rPr>
                <w:sz w:val="23"/>
              </w:rPr>
              <w:t>of goods and</w:t>
            </w:r>
          </w:p>
        </w:tc>
        <w:tc>
          <w:tcPr>
            <w:tcW w:w="2149" w:type="dxa"/>
            <w:tcBorders>
              <w:top w:val="nil"/>
              <w:bottom w:val="nil"/>
            </w:tcBorders>
          </w:tcPr>
          <w:p w:rsidR="00060C66" w:rsidRDefault="0041614E">
            <w:pPr>
              <w:pStyle w:val="TableParagraph"/>
              <w:spacing w:before="3" w:line="250" w:lineRule="exact"/>
              <w:ind w:left="100"/>
              <w:rPr>
                <w:sz w:val="23"/>
              </w:rPr>
            </w:pPr>
            <w:r>
              <w:rPr>
                <w:sz w:val="23"/>
              </w:rPr>
              <w:t>Information on</w:t>
            </w:r>
          </w:p>
        </w:tc>
        <w:tc>
          <w:tcPr>
            <w:tcW w:w="2151" w:type="dxa"/>
            <w:tcBorders>
              <w:top w:val="nil"/>
              <w:bottom w:val="nil"/>
            </w:tcBorders>
          </w:tcPr>
          <w:p w:rsidR="00060C66" w:rsidRDefault="00060C66">
            <w:pPr>
              <w:pStyle w:val="TableParagraph"/>
              <w:spacing w:before="0"/>
              <w:ind w:left="0"/>
              <w:rPr>
                <w:rFonts w:ascii="Times New Roman"/>
                <w:sz w:val="20"/>
              </w:rPr>
            </w:pPr>
          </w:p>
        </w:tc>
        <w:tc>
          <w:tcPr>
            <w:tcW w:w="2151" w:type="dxa"/>
            <w:tcBorders>
              <w:top w:val="nil"/>
              <w:bottom w:val="nil"/>
            </w:tcBorders>
          </w:tcPr>
          <w:p w:rsidR="00060C66" w:rsidRDefault="0041614E">
            <w:pPr>
              <w:pStyle w:val="TableParagraph"/>
              <w:spacing w:before="3" w:line="250" w:lineRule="exact"/>
              <w:ind w:left="103"/>
              <w:rPr>
                <w:sz w:val="23"/>
              </w:rPr>
            </w:pPr>
            <w:r>
              <w:rPr>
                <w:sz w:val="23"/>
              </w:rPr>
              <w:t>of goods and</w:t>
            </w:r>
          </w:p>
        </w:tc>
      </w:tr>
      <w:tr w:rsidR="00060C66">
        <w:trPr>
          <w:trHeight w:val="271"/>
        </w:trPr>
        <w:tc>
          <w:tcPr>
            <w:tcW w:w="2154" w:type="dxa"/>
            <w:tcBorders>
              <w:top w:val="nil"/>
              <w:bottom w:val="nil"/>
            </w:tcBorders>
          </w:tcPr>
          <w:p w:rsidR="00060C66" w:rsidRDefault="0041614E">
            <w:pPr>
              <w:pStyle w:val="TableParagraph"/>
              <w:spacing w:before="3" w:line="249" w:lineRule="exact"/>
              <w:rPr>
                <w:sz w:val="23"/>
              </w:rPr>
            </w:pPr>
            <w:r>
              <w:rPr>
                <w:sz w:val="23"/>
              </w:rPr>
              <w:t>communication</w:t>
            </w:r>
          </w:p>
        </w:tc>
        <w:tc>
          <w:tcPr>
            <w:tcW w:w="2149" w:type="dxa"/>
            <w:tcBorders>
              <w:top w:val="nil"/>
              <w:bottom w:val="nil"/>
            </w:tcBorders>
          </w:tcPr>
          <w:p w:rsidR="00060C66" w:rsidRDefault="0041614E">
            <w:pPr>
              <w:pStyle w:val="TableParagraph"/>
              <w:spacing w:before="3" w:line="249" w:lineRule="exact"/>
              <w:ind w:left="100"/>
              <w:rPr>
                <w:sz w:val="23"/>
              </w:rPr>
            </w:pPr>
            <w:r>
              <w:rPr>
                <w:sz w:val="23"/>
              </w:rPr>
              <w:t>ordered goods</w:t>
            </w:r>
          </w:p>
        </w:tc>
        <w:tc>
          <w:tcPr>
            <w:tcW w:w="2151" w:type="dxa"/>
            <w:tcBorders>
              <w:top w:val="nil"/>
              <w:bottom w:val="nil"/>
            </w:tcBorders>
          </w:tcPr>
          <w:p w:rsidR="00060C66" w:rsidRDefault="00060C66">
            <w:pPr>
              <w:pStyle w:val="TableParagraph"/>
              <w:spacing w:before="0"/>
              <w:ind w:left="0"/>
              <w:rPr>
                <w:rFonts w:ascii="Times New Roman"/>
                <w:sz w:val="20"/>
              </w:rPr>
            </w:pPr>
          </w:p>
        </w:tc>
        <w:tc>
          <w:tcPr>
            <w:tcW w:w="2151" w:type="dxa"/>
            <w:tcBorders>
              <w:top w:val="nil"/>
              <w:bottom w:val="nil"/>
            </w:tcBorders>
          </w:tcPr>
          <w:p w:rsidR="00060C66" w:rsidRDefault="0041614E">
            <w:pPr>
              <w:pStyle w:val="TableParagraph"/>
              <w:spacing w:before="3" w:line="249" w:lineRule="exact"/>
              <w:ind w:left="103"/>
              <w:rPr>
                <w:sz w:val="23"/>
              </w:rPr>
            </w:pPr>
            <w:r>
              <w:rPr>
                <w:sz w:val="23"/>
              </w:rPr>
              <w:t>paying the</w:t>
            </w:r>
          </w:p>
        </w:tc>
      </w:tr>
      <w:tr w:rsidR="00060C66">
        <w:trPr>
          <w:trHeight w:val="275"/>
        </w:trPr>
        <w:tc>
          <w:tcPr>
            <w:tcW w:w="2154" w:type="dxa"/>
            <w:tcBorders>
              <w:top w:val="nil"/>
            </w:tcBorders>
          </w:tcPr>
          <w:p w:rsidR="00060C66" w:rsidRDefault="0041614E">
            <w:pPr>
              <w:pStyle w:val="TableParagraph"/>
              <w:spacing w:line="253" w:lineRule="exact"/>
              <w:rPr>
                <w:sz w:val="23"/>
              </w:rPr>
            </w:pPr>
            <w:r>
              <w:rPr>
                <w:sz w:val="23"/>
              </w:rPr>
              <w:t>with the customer</w:t>
            </w:r>
          </w:p>
        </w:tc>
        <w:tc>
          <w:tcPr>
            <w:tcW w:w="2149" w:type="dxa"/>
            <w:tcBorders>
              <w:top w:val="nil"/>
            </w:tcBorders>
          </w:tcPr>
          <w:p w:rsidR="00060C66" w:rsidRDefault="0041614E">
            <w:pPr>
              <w:pStyle w:val="TableParagraph"/>
              <w:spacing w:line="253" w:lineRule="exact"/>
              <w:ind w:left="100"/>
              <w:rPr>
                <w:sz w:val="23"/>
              </w:rPr>
            </w:pPr>
            <w:r>
              <w:rPr>
                <w:sz w:val="23"/>
              </w:rPr>
              <w:t>or services,</w:t>
            </w:r>
          </w:p>
        </w:tc>
        <w:tc>
          <w:tcPr>
            <w:tcW w:w="2151" w:type="dxa"/>
            <w:tcBorders>
              <w:top w:val="nil"/>
            </w:tcBorders>
          </w:tcPr>
          <w:p w:rsidR="00060C66" w:rsidRDefault="00060C66">
            <w:pPr>
              <w:pStyle w:val="TableParagraph"/>
              <w:spacing w:before="0"/>
              <w:ind w:left="0"/>
              <w:rPr>
                <w:rFonts w:ascii="Times New Roman"/>
                <w:sz w:val="20"/>
              </w:rPr>
            </w:pPr>
          </w:p>
        </w:tc>
        <w:tc>
          <w:tcPr>
            <w:tcW w:w="2151" w:type="dxa"/>
            <w:tcBorders>
              <w:top w:val="nil"/>
            </w:tcBorders>
          </w:tcPr>
          <w:p w:rsidR="00060C66" w:rsidRDefault="0041614E">
            <w:pPr>
              <w:pStyle w:val="TableParagraph"/>
              <w:spacing w:line="253" w:lineRule="exact"/>
              <w:ind w:left="103"/>
              <w:rPr>
                <w:sz w:val="23"/>
              </w:rPr>
            </w:pPr>
            <w:r>
              <w:rPr>
                <w:sz w:val="23"/>
              </w:rPr>
              <w:t>purchase price);</w:t>
            </w:r>
          </w:p>
        </w:tc>
      </w:tr>
    </w:tbl>
    <w:p w:rsidR="00060C66" w:rsidRDefault="00060C66">
      <w:pPr>
        <w:spacing w:line="253" w:lineRule="exact"/>
        <w:rPr>
          <w:sz w:val="23"/>
        </w:rPr>
        <w:sectPr w:rsidR="00060C66">
          <w:pgSz w:w="11900" w:h="16840"/>
          <w:pgMar w:top="1600" w:right="1540" w:bottom="280" w:left="1520" w:header="720" w:footer="720" w:gutter="0"/>
          <w:cols w:space="720"/>
        </w:sectPr>
      </w:pPr>
    </w:p>
    <w:p w:rsidR="00060C66" w:rsidRDefault="00060C66">
      <w:pPr>
        <w:pStyle w:val="BodyText"/>
        <w:rPr>
          <w:sz w:val="20"/>
        </w:rPr>
      </w:pPr>
    </w:p>
    <w:p w:rsidR="00060C66" w:rsidRDefault="00060C66">
      <w:pPr>
        <w:pStyle w:val="BodyText"/>
        <w:spacing w:before="11"/>
        <w:rPr>
          <w:sz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2149"/>
        <w:gridCol w:w="2151"/>
        <w:gridCol w:w="2151"/>
      </w:tblGrid>
      <w:tr w:rsidR="00060C66">
        <w:trPr>
          <w:trHeight w:val="3552"/>
        </w:trPr>
        <w:tc>
          <w:tcPr>
            <w:tcW w:w="2154" w:type="dxa"/>
          </w:tcPr>
          <w:p w:rsidR="00060C66" w:rsidRDefault="00060C66">
            <w:pPr>
              <w:pStyle w:val="TableParagraph"/>
              <w:spacing w:before="0"/>
              <w:ind w:left="0"/>
              <w:rPr>
                <w:rFonts w:ascii="Times New Roman"/>
              </w:rPr>
            </w:pPr>
          </w:p>
        </w:tc>
        <w:tc>
          <w:tcPr>
            <w:tcW w:w="2149" w:type="dxa"/>
          </w:tcPr>
          <w:p w:rsidR="00060C66" w:rsidRDefault="0041614E">
            <w:pPr>
              <w:pStyle w:val="TableParagraph"/>
              <w:spacing w:line="242" w:lineRule="auto"/>
              <w:ind w:left="100" w:right="134"/>
              <w:rPr>
                <w:sz w:val="23"/>
              </w:rPr>
            </w:pPr>
            <w:r>
              <w:rPr>
                <w:sz w:val="23"/>
              </w:rPr>
              <w:t>contract and performance</w:t>
            </w:r>
          </w:p>
          <w:p w:rsidR="00060C66" w:rsidRDefault="0041614E">
            <w:pPr>
              <w:pStyle w:val="TableParagraph"/>
              <w:spacing w:before="4" w:line="242" w:lineRule="auto"/>
              <w:ind w:left="100" w:right="134"/>
              <w:rPr>
                <w:sz w:val="23"/>
              </w:rPr>
            </w:pPr>
            <w:r>
              <w:rPr>
                <w:sz w:val="23"/>
              </w:rPr>
              <w:t>of the contract by both contracting parties</w:t>
            </w:r>
          </w:p>
        </w:tc>
        <w:tc>
          <w:tcPr>
            <w:tcW w:w="2151" w:type="dxa"/>
          </w:tcPr>
          <w:p w:rsidR="00060C66" w:rsidRDefault="00060C66">
            <w:pPr>
              <w:pStyle w:val="TableParagraph"/>
              <w:spacing w:before="0"/>
              <w:ind w:left="0"/>
              <w:rPr>
                <w:rFonts w:ascii="Times New Roman"/>
              </w:rPr>
            </w:pPr>
          </w:p>
        </w:tc>
        <w:tc>
          <w:tcPr>
            <w:tcW w:w="2151" w:type="dxa"/>
          </w:tcPr>
          <w:p w:rsidR="00060C66" w:rsidRDefault="0041614E">
            <w:pPr>
              <w:pStyle w:val="TableParagraph"/>
              <w:spacing w:line="244" w:lineRule="auto"/>
              <w:ind w:left="103" w:right="165"/>
              <w:rPr>
                <w:sz w:val="23"/>
              </w:rPr>
            </w:pPr>
            <w:r>
              <w:rPr>
                <w:sz w:val="23"/>
              </w:rPr>
              <w:t>basic data about legal relationship and its existence (contractual parties, subject of commitment, etc.) for</w:t>
            </w:r>
          </w:p>
          <w:p w:rsidR="00060C66" w:rsidRDefault="0041614E">
            <w:pPr>
              <w:pStyle w:val="TableParagraph"/>
              <w:spacing w:before="0" w:line="244" w:lineRule="auto"/>
              <w:ind w:left="103" w:right="165"/>
              <w:rPr>
                <w:sz w:val="23"/>
              </w:rPr>
            </w:pPr>
            <w:r>
              <w:rPr>
                <w:sz w:val="23"/>
              </w:rPr>
              <w:t>10 years after fulfilment of the contract (delivery of goods and paying the</w:t>
            </w:r>
          </w:p>
          <w:p w:rsidR="00060C66" w:rsidRDefault="0041614E">
            <w:pPr>
              <w:pStyle w:val="TableParagraph"/>
              <w:spacing w:before="0" w:line="242" w:lineRule="exact"/>
              <w:ind w:left="103"/>
              <w:rPr>
                <w:sz w:val="23"/>
              </w:rPr>
            </w:pPr>
            <w:r>
              <w:rPr>
                <w:sz w:val="23"/>
              </w:rPr>
              <w:t>purchase price)</w:t>
            </w:r>
          </w:p>
        </w:tc>
      </w:tr>
      <w:tr w:rsidR="00060C66">
        <w:trPr>
          <w:trHeight w:val="3282"/>
        </w:trPr>
        <w:tc>
          <w:tcPr>
            <w:tcW w:w="2154" w:type="dxa"/>
          </w:tcPr>
          <w:p w:rsidR="00060C66" w:rsidRDefault="0041614E">
            <w:pPr>
              <w:pStyle w:val="TableParagraph"/>
              <w:spacing w:before="4" w:line="242" w:lineRule="auto"/>
              <w:ind w:right="140"/>
              <w:rPr>
                <w:sz w:val="23"/>
              </w:rPr>
            </w:pPr>
            <w:r>
              <w:rPr>
                <w:sz w:val="23"/>
              </w:rPr>
              <w:t xml:space="preserve">Sending an offer of products and services to </w:t>
            </w:r>
            <w:r w:rsidR="007E175A">
              <w:rPr>
                <w:sz w:val="23"/>
              </w:rPr>
              <w:t>Symbols s.r.o.</w:t>
            </w:r>
            <w:r>
              <w:rPr>
                <w:sz w:val="23"/>
              </w:rPr>
              <w:t>., including tailor- made offers</w:t>
            </w:r>
          </w:p>
        </w:tc>
        <w:tc>
          <w:tcPr>
            <w:tcW w:w="2149" w:type="dxa"/>
          </w:tcPr>
          <w:p w:rsidR="00060C66" w:rsidRDefault="0041614E">
            <w:pPr>
              <w:pStyle w:val="TableParagraph"/>
              <w:spacing w:before="4" w:line="242" w:lineRule="auto"/>
              <w:ind w:left="100" w:right="134"/>
              <w:rPr>
                <w:sz w:val="23"/>
              </w:rPr>
            </w:pPr>
            <w:r>
              <w:rPr>
                <w:sz w:val="23"/>
              </w:rPr>
              <w:t>Identification data Contact data Information on the degree and way of using services</w:t>
            </w:r>
          </w:p>
        </w:tc>
        <w:tc>
          <w:tcPr>
            <w:tcW w:w="2151" w:type="dxa"/>
          </w:tcPr>
          <w:p w:rsidR="00060C66" w:rsidRDefault="0041614E">
            <w:pPr>
              <w:pStyle w:val="TableParagraph"/>
              <w:spacing w:before="4" w:line="242" w:lineRule="auto"/>
              <w:ind w:right="150"/>
              <w:rPr>
                <w:sz w:val="23"/>
              </w:rPr>
            </w:pPr>
            <w:r>
              <w:rPr>
                <w:sz w:val="23"/>
              </w:rPr>
              <w:t>Legitimate interest in sending business communications  to previous customers according</w:t>
            </w:r>
            <w:r>
              <w:rPr>
                <w:spacing w:val="-3"/>
                <w:sz w:val="23"/>
              </w:rPr>
              <w:t xml:space="preserve"> </w:t>
            </w:r>
            <w:r>
              <w:rPr>
                <w:sz w:val="23"/>
              </w:rPr>
              <w:t>to</w:t>
            </w:r>
          </w:p>
          <w:p w:rsidR="00060C66" w:rsidRDefault="0041614E">
            <w:pPr>
              <w:pStyle w:val="TableParagraph"/>
              <w:spacing w:before="8"/>
              <w:rPr>
                <w:sz w:val="23"/>
              </w:rPr>
            </w:pPr>
            <w:r>
              <w:rPr>
                <w:sz w:val="23"/>
              </w:rPr>
              <w:t>Act No. 480/2004</w:t>
            </w:r>
          </w:p>
          <w:p w:rsidR="00060C66" w:rsidRDefault="0041614E">
            <w:pPr>
              <w:pStyle w:val="TableParagraph"/>
              <w:spacing w:before="3" w:line="242" w:lineRule="auto"/>
              <w:ind w:right="444"/>
              <w:rPr>
                <w:sz w:val="23"/>
              </w:rPr>
            </w:pPr>
            <w:r>
              <w:rPr>
                <w:sz w:val="23"/>
              </w:rPr>
              <w:t>Sb., on Certain Information Society Services</w:t>
            </w:r>
          </w:p>
        </w:tc>
        <w:tc>
          <w:tcPr>
            <w:tcW w:w="2151" w:type="dxa"/>
          </w:tcPr>
          <w:p w:rsidR="00060C66" w:rsidRDefault="0041614E">
            <w:pPr>
              <w:pStyle w:val="TableParagraph"/>
              <w:spacing w:before="4" w:line="242" w:lineRule="auto"/>
              <w:ind w:left="103" w:right="165"/>
              <w:rPr>
                <w:sz w:val="23"/>
              </w:rPr>
            </w:pPr>
            <w:r>
              <w:rPr>
                <w:sz w:val="23"/>
              </w:rPr>
              <w:t>Until the moment you let us know you do not wish</w:t>
            </w:r>
          </w:p>
          <w:p w:rsidR="00060C66" w:rsidRDefault="0041614E">
            <w:pPr>
              <w:pStyle w:val="TableParagraph"/>
              <w:spacing w:before="2" w:line="242" w:lineRule="auto"/>
              <w:ind w:left="103"/>
              <w:rPr>
                <w:sz w:val="23"/>
              </w:rPr>
            </w:pPr>
            <w:r>
              <w:rPr>
                <w:sz w:val="23"/>
              </w:rPr>
              <w:t>to receive business offers</w:t>
            </w:r>
          </w:p>
        </w:tc>
      </w:tr>
      <w:tr w:rsidR="00060C66">
        <w:trPr>
          <w:trHeight w:val="1640"/>
        </w:trPr>
        <w:tc>
          <w:tcPr>
            <w:tcW w:w="2154" w:type="dxa"/>
          </w:tcPr>
          <w:p w:rsidR="00060C66" w:rsidRDefault="0041614E">
            <w:pPr>
              <w:pStyle w:val="TableParagraph"/>
              <w:spacing w:line="244" w:lineRule="auto"/>
              <w:rPr>
                <w:sz w:val="23"/>
              </w:rPr>
            </w:pPr>
            <w:r>
              <w:rPr>
                <w:sz w:val="23"/>
              </w:rPr>
              <w:t>Addressing the customer</w:t>
            </w:r>
          </w:p>
          <w:p w:rsidR="00060C66" w:rsidRDefault="0041614E">
            <w:pPr>
              <w:pStyle w:val="TableParagraph"/>
              <w:spacing w:before="0" w:line="242" w:lineRule="auto"/>
              <w:ind w:right="99"/>
              <w:rPr>
                <w:sz w:val="23"/>
              </w:rPr>
            </w:pPr>
            <w:r>
              <w:rPr>
                <w:sz w:val="23"/>
              </w:rPr>
              <w:t>for the purpose of ascertaining his/her satisfaction</w:t>
            </w:r>
          </w:p>
          <w:p w:rsidR="00060C66" w:rsidRDefault="0041614E">
            <w:pPr>
              <w:pStyle w:val="TableParagraph"/>
              <w:spacing w:line="251" w:lineRule="exact"/>
              <w:rPr>
                <w:sz w:val="23"/>
              </w:rPr>
            </w:pPr>
            <w:r>
              <w:rPr>
                <w:sz w:val="23"/>
              </w:rPr>
              <w:t>with the purchase</w:t>
            </w:r>
          </w:p>
        </w:tc>
        <w:tc>
          <w:tcPr>
            <w:tcW w:w="2149" w:type="dxa"/>
          </w:tcPr>
          <w:p w:rsidR="00060C66" w:rsidRDefault="0041614E">
            <w:pPr>
              <w:pStyle w:val="TableParagraph"/>
              <w:spacing w:line="244" w:lineRule="auto"/>
              <w:ind w:left="100" w:right="134"/>
              <w:rPr>
                <w:sz w:val="23"/>
              </w:rPr>
            </w:pPr>
            <w:r>
              <w:rPr>
                <w:sz w:val="23"/>
              </w:rPr>
              <w:t>Identification data Contact data</w:t>
            </w:r>
          </w:p>
        </w:tc>
        <w:tc>
          <w:tcPr>
            <w:tcW w:w="2151" w:type="dxa"/>
          </w:tcPr>
          <w:p w:rsidR="00060C66" w:rsidRDefault="0041614E">
            <w:pPr>
              <w:pStyle w:val="TableParagraph"/>
              <w:spacing w:line="244" w:lineRule="auto"/>
              <w:rPr>
                <w:sz w:val="23"/>
              </w:rPr>
            </w:pPr>
            <w:r>
              <w:rPr>
                <w:sz w:val="23"/>
              </w:rPr>
              <w:t>Legitimate interest in ascertaining satisfaction of our customers</w:t>
            </w:r>
          </w:p>
        </w:tc>
        <w:tc>
          <w:tcPr>
            <w:tcW w:w="2151" w:type="dxa"/>
          </w:tcPr>
          <w:p w:rsidR="00060C66" w:rsidRDefault="0041614E">
            <w:pPr>
              <w:pStyle w:val="TableParagraph"/>
              <w:spacing w:line="244" w:lineRule="auto"/>
              <w:ind w:left="103"/>
              <w:rPr>
                <w:sz w:val="23"/>
              </w:rPr>
            </w:pPr>
            <w:r>
              <w:rPr>
                <w:sz w:val="23"/>
              </w:rPr>
              <w:t>Within 1 month of execution of the order</w:t>
            </w:r>
          </w:p>
        </w:tc>
      </w:tr>
      <w:tr w:rsidR="00060C66">
        <w:trPr>
          <w:trHeight w:val="1913"/>
        </w:trPr>
        <w:tc>
          <w:tcPr>
            <w:tcW w:w="2154" w:type="dxa"/>
          </w:tcPr>
          <w:p w:rsidR="00060C66" w:rsidRDefault="0041614E">
            <w:pPr>
              <w:pStyle w:val="TableParagraph"/>
              <w:spacing w:line="242" w:lineRule="auto"/>
              <w:ind w:right="140"/>
              <w:rPr>
                <w:sz w:val="23"/>
              </w:rPr>
            </w:pPr>
            <w:r>
              <w:rPr>
                <w:sz w:val="23"/>
              </w:rPr>
              <w:t>Displaying targeted advertisement on other w</w:t>
            </w:r>
            <w:r>
              <w:rPr>
                <w:sz w:val="23"/>
              </w:rPr>
              <w:t>ebsites and handover to advertising</w:t>
            </w:r>
          </w:p>
          <w:p w:rsidR="00060C66" w:rsidRDefault="0041614E">
            <w:pPr>
              <w:pStyle w:val="TableParagraph"/>
              <w:spacing w:before="5" w:line="253" w:lineRule="exact"/>
              <w:rPr>
                <w:sz w:val="23"/>
              </w:rPr>
            </w:pPr>
            <w:r>
              <w:rPr>
                <w:sz w:val="23"/>
              </w:rPr>
              <w:t>operators</w:t>
            </w:r>
          </w:p>
        </w:tc>
        <w:tc>
          <w:tcPr>
            <w:tcW w:w="2149" w:type="dxa"/>
          </w:tcPr>
          <w:p w:rsidR="00060C66" w:rsidRDefault="0041614E">
            <w:pPr>
              <w:pStyle w:val="TableParagraph"/>
              <w:spacing w:line="242" w:lineRule="auto"/>
              <w:ind w:left="100" w:right="134"/>
              <w:rPr>
                <w:sz w:val="23"/>
              </w:rPr>
            </w:pPr>
            <w:r>
              <w:rPr>
                <w:sz w:val="23"/>
              </w:rPr>
              <w:t>Contact details (email)</w:t>
            </w:r>
          </w:p>
        </w:tc>
        <w:tc>
          <w:tcPr>
            <w:tcW w:w="2151" w:type="dxa"/>
          </w:tcPr>
          <w:p w:rsidR="00060C66" w:rsidRDefault="0041614E">
            <w:pPr>
              <w:pStyle w:val="TableParagraph"/>
              <w:spacing w:line="242" w:lineRule="auto"/>
              <w:ind w:right="165"/>
              <w:rPr>
                <w:sz w:val="23"/>
              </w:rPr>
            </w:pPr>
            <w:r>
              <w:rPr>
                <w:sz w:val="23"/>
              </w:rPr>
              <w:t>Consent to personal data processing</w:t>
            </w:r>
          </w:p>
        </w:tc>
        <w:tc>
          <w:tcPr>
            <w:tcW w:w="2151" w:type="dxa"/>
          </w:tcPr>
          <w:p w:rsidR="00060C66" w:rsidRDefault="0041614E">
            <w:pPr>
              <w:pStyle w:val="TableParagraph"/>
              <w:spacing w:line="242" w:lineRule="auto"/>
              <w:ind w:left="103"/>
              <w:rPr>
                <w:sz w:val="23"/>
              </w:rPr>
            </w:pPr>
            <w:r>
              <w:rPr>
                <w:sz w:val="23"/>
              </w:rPr>
              <w:t>Until withdrawal of consent</w:t>
            </w:r>
          </w:p>
        </w:tc>
      </w:tr>
      <w:tr w:rsidR="00060C66">
        <w:trPr>
          <w:trHeight w:val="1913"/>
        </w:trPr>
        <w:tc>
          <w:tcPr>
            <w:tcW w:w="2154" w:type="dxa"/>
          </w:tcPr>
          <w:p w:rsidR="00060C66" w:rsidRDefault="0041614E">
            <w:pPr>
              <w:pStyle w:val="TableParagraph"/>
              <w:spacing w:line="242" w:lineRule="auto"/>
              <w:ind w:right="241"/>
              <w:rPr>
                <w:sz w:val="23"/>
              </w:rPr>
            </w:pPr>
            <w:r>
              <w:rPr>
                <w:sz w:val="23"/>
              </w:rPr>
              <w:t xml:space="preserve">Fulfilment </w:t>
            </w:r>
            <w:r>
              <w:rPr>
                <w:spacing w:val="-3"/>
                <w:sz w:val="23"/>
              </w:rPr>
              <w:t xml:space="preserve">of </w:t>
            </w:r>
            <w:r>
              <w:rPr>
                <w:sz w:val="23"/>
              </w:rPr>
              <w:t>legal obligations in the field of consumer rights protection, accounting and tax law and</w:t>
            </w:r>
          </w:p>
          <w:p w:rsidR="00060C66" w:rsidRDefault="0041614E">
            <w:pPr>
              <w:pStyle w:val="TableParagraph"/>
              <w:spacing w:before="5" w:line="253" w:lineRule="exact"/>
              <w:rPr>
                <w:sz w:val="23"/>
              </w:rPr>
            </w:pPr>
            <w:r>
              <w:rPr>
                <w:sz w:val="23"/>
              </w:rPr>
              <w:t>criminal law</w:t>
            </w:r>
          </w:p>
        </w:tc>
        <w:tc>
          <w:tcPr>
            <w:tcW w:w="2149" w:type="dxa"/>
          </w:tcPr>
          <w:p w:rsidR="00060C66" w:rsidRDefault="0041614E">
            <w:pPr>
              <w:pStyle w:val="TableParagraph"/>
              <w:spacing w:line="242" w:lineRule="auto"/>
              <w:ind w:left="100" w:right="134"/>
              <w:rPr>
                <w:sz w:val="23"/>
              </w:rPr>
            </w:pPr>
            <w:r>
              <w:rPr>
                <w:sz w:val="23"/>
              </w:rPr>
              <w:t>Identification data Address data Identification data of your device Information on the ordered goods</w:t>
            </w:r>
          </w:p>
          <w:p w:rsidR="00060C66" w:rsidRDefault="0041614E">
            <w:pPr>
              <w:pStyle w:val="TableParagraph"/>
              <w:spacing w:before="5" w:line="253" w:lineRule="exact"/>
              <w:ind w:left="100"/>
              <w:rPr>
                <w:sz w:val="23"/>
              </w:rPr>
            </w:pPr>
            <w:r>
              <w:rPr>
                <w:sz w:val="23"/>
              </w:rPr>
              <w:t>or services,</w:t>
            </w:r>
          </w:p>
        </w:tc>
        <w:tc>
          <w:tcPr>
            <w:tcW w:w="2151" w:type="dxa"/>
          </w:tcPr>
          <w:p w:rsidR="00060C66" w:rsidRDefault="0041614E">
            <w:pPr>
              <w:pStyle w:val="TableParagraph"/>
              <w:spacing w:line="242" w:lineRule="auto"/>
              <w:ind w:right="165"/>
              <w:rPr>
                <w:sz w:val="23"/>
              </w:rPr>
            </w:pPr>
            <w:r>
              <w:rPr>
                <w:sz w:val="23"/>
              </w:rPr>
              <w:t>Necessity to comply with legal requirements</w:t>
            </w:r>
          </w:p>
        </w:tc>
        <w:tc>
          <w:tcPr>
            <w:tcW w:w="2151" w:type="dxa"/>
          </w:tcPr>
          <w:p w:rsidR="00060C66" w:rsidRDefault="0041614E">
            <w:pPr>
              <w:pStyle w:val="TableParagraph"/>
              <w:spacing w:line="244" w:lineRule="auto"/>
              <w:ind w:left="103" w:right="307"/>
              <w:rPr>
                <w:sz w:val="23"/>
              </w:rPr>
            </w:pPr>
            <w:r>
              <w:rPr>
                <w:sz w:val="23"/>
              </w:rPr>
              <w:t>For the time specified by the applicable laws, in particular:</w:t>
            </w:r>
          </w:p>
          <w:p w:rsidR="00060C66" w:rsidRDefault="0041614E">
            <w:pPr>
              <w:pStyle w:val="TableParagraph"/>
              <w:spacing w:before="0" w:line="264" w:lineRule="exact"/>
              <w:ind w:left="103"/>
              <w:rPr>
                <w:sz w:val="23"/>
              </w:rPr>
            </w:pPr>
            <w:r>
              <w:rPr>
                <w:sz w:val="23"/>
              </w:rPr>
              <w:t>Act No. 235/2004</w:t>
            </w:r>
          </w:p>
          <w:p w:rsidR="00060C66" w:rsidRDefault="0041614E">
            <w:pPr>
              <w:pStyle w:val="TableParagraph"/>
              <w:spacing w:before="4"/>
              <w:ind w:left="103"/>
              <w:rPr>
                <w:sz w:val="23"/>
              </w:rPr>
            </w:pPr>
            <w:r>
              <w:rPr>
                <w:sz w:val="23"/>
              </w:rPr>
              <w:t>Coll., on</w:t>
            </w:r>
          </w:p>
          <w:p w:rsidR="00060C66" w:rsidRDefault="0041614E">
            <w:pPr>
              <w:pStyle w:val="TableParagraph"/>
              <w:spacing w:line="253" w:lineRule="exact"/>
              <w:ind w:left="103"/>
              <w:rPr>
                <w:sz w:val="23"/>
              </w:rPr>
            </w:pPr>
            <w:r>
              <w:rPr>
                <w:sz w:val="23"/>
              </w:rPr>
              <w:t>Value Added Tax</w:t>
            </w:r>
          </w:p>
        </w:tc>
      </w:tr>
    </w:tbl>
    <w:p w:rsidR="00060C66" w:rsidRDefault="00060C66">
      <w:pPr>
        <w:spacing w:line="253" w:lineRule="exact"/>
        <w:rPr>
          <w:sz w:val="23"/>
        </w:rPr>
        <w:sectPr w:rsidR="00060C66">
          <w:pgSz w:w="11900" w:h="16840"/>
          <w:pgMar w:top="1600" w:right="1540" w:bottom="280" w:left="1520" w:header="720" w:footer="720" w:gutter="0"/>
          <w:cols w:space="720"/>
        </w:sectPr>
      </w:pPr>
    </w:p>
    <w:p w:rsidR="00060C66" w:rsidRDefault="00060C66">
      <w:pPr>
        <w:pStyle w:val="BodyText"/>
        <w:rPr>
          <w:sz w:val="20"/>
        </w:rPr>
      </w:pPr>
    </w:p>
    <w:p w:rsidR="00060C66" w:rsidRDefault="00060C66">
      <w:pPr>
        <w:pStyle w:val="BodyText"/>
        <w:spacing w:before="11"/>
        <w:rPr>
          <w:sz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2149"/>
        <w:gridCol w:w="2151"/>
        <w:gridCol w:w="2151"/>
      </w:tblGrid>
      <w:tr w:rsidR="00060C66">
        <w:trPr>
          <w:trHeight w:val="2735"/>
        </w:trPr>
        <w:tc>
          <w:tcPr>
            <w:tcW w:w="2154" w:type="dxa"/>
          </w:tcPr>
          <w:p w:rsidR="00060C66" w:rsidRDefault="0041614E">
            <w:pPr>
              <w:pStyle w:val="TableParagraph"/>
              <w:rPr>
                <w:sz w:val="23"/>
              </w:rPr>
            </w:pPr>
            <w:r>
              <w:rPr>
                <w:sz w:val="23"/>
              </w:rPr>
              <w:t>regulations</w:t>
            </w:r>
          </w:p>
        </w:tc>
        <w:tc>
          <w:tcPr>
            <w:tcW w:w="2149" w:type="dxa"/>
          </w:tcPr>
          <w:p w:rsidR="00060C66" w:rsidRDefault="0041614E">
            <w:pPr>
              <w:pStyle w:val="TableParagraph"/>
              <w:spacing w:line="244" w:lineRule="auto"/>
              <w:ind w:left="100" w:right="134" w:hanging="2"/>
              <w:rPr>
                <w:sz w:val="23"/>
              </w:rPr>
            </w:pPr>
            <w:r>
              <w:rPr>
                <w:sz w:val="23"/>
              </w:rPr>
              <w:t>contract and performance of contract by both contracting parties</w:t>
            </w:r>
          </w:p>
        </w:tc>
        <w:tc>
          <w:tcPr>
            <w:tcW w:w="2151" w:type="dxa"/>
          </w:tcPr>
          <w:p w:rsidR="00060C66" w:rsidRDefault="00060C66">
            <w:pPr>
              <w:pStyle w:val="TableParagraph"/>
              <w:spacing w:before="0"/>
              <w:ind w:left="0"/>
              <w:rPr>
                <w:rFonts w:ascii="Times New Roman"/>
              </w:rPr>
            </w:pPr>
          </w:p>
        </w:tc>
        <w:tc>
          <w:tcPr>
            <w:tcW w:w="2151" w:type="dxa"/>
          </w:tcPr>
          <w:p w:rsidR="00060C66" w:rsidRDefault="0041614E">
            <w:pPr>
              <w:pStyle w:val="TableParagraph"/>
              <w:ind w:left="103"/>
              <w:rPr>
                <w:sz w:val="23"/>
              </w:rPr>
            </w:pPr>
            <w:r>
              <w:rPr>
                <w:sz w:val="23"/>
              </w:rPr>
              <w:t>Act No. 563/1991</w:t>
            </w:r>
          </w:p>
          <w:p w:rsidR="00060C66" w:rsidRDefault="0041614E">
            <w:pPr>
              <w:pStyle w:val="TableParagraph"/>
              <w:spacing w:before="4" w:line="244" w:lineRule="auto"/>
              <w:ind w:left="103" w:right="307"/>
              <w:rPr>
                <w:sz w:val="23"/>
              </w:rPr>
            </w:pPr>
            <w:r>
              <w:rPr>
                <w:sz w:val="23"/>
              </w:rPr>
              <w:t>Coll., on Bookkeeping. Data on taking evidence</w:t>
            </w:r>
          </w:p>
          <w:p w:rsidR="00060C66" w:rsidRDefault="0041614E">
            <w:pPr>
              <w:pStyle w:val="TableParagraph"/>
              <w:spacing w:before="0" w:line="242" w:lineRule="auto"/>
              <w:ind w:left="103" w:right="444"/>
              <w:rPr>
                <w:sz w:val="23"/>
              </w:rPr>
            </w:pPr>
            <w:r>
              <w:rPr>
                <w:sz w:val="23"/>
              </w:rPr>
              <w:t>in criminal proceedings for 5 years from</w:t>
            </w:r>
          </w:p>
          <w:p w:rsidR="00060C66" w:rsidRDefault="0041614E">
            <w:pPr>
              <w:pStyle w:val="TableParagraph"/>
              <w:spacing w:before="0" w:line="274" w:lineRule="exact"/>
              <w:ind w:left="103"/>
              <w:rPr>
                <w:sz w:val="23"/>
              </w:rPr>
            </w:pPr>
            <w:r>
              <w:rPr>
                <w:sz w:val="23"/>
              </w:rPr>
              <w:t>execution of the order</w:t>
            </w:r>
          </w:p>
        </w:tc>
      </w:tr>
    </w:tbl>
    <w:p w:rsidR="00060C66" w:rsidRDefault="00060C66">
      <w:pPr>
        <w:pStyle w:val="BodyText"/>
        <w:rPr>
          <w:sz w:val="20"/>
        </w:rPr>
      </w:pPr>
    </w:p>
    <w:p w:rsidR="00060C66" w:rsidRDefault="00060C66">
      <w:pPr>
        <w:pStyle w:val="BodyText"/>
        <w:spacing w:before="11"/>
        <w:rPr>
          <w:sz w:val="17"/>
        </w:rPr>
      </w:pPr>
    </w:p>
    <w:p w:rsidR="00060C66" w:rsidRDefault="0041614E">
      <w:pPr>
        <w:pStyle w:val="BodyText"/>
        <w:spacing w:before="103" w:line="242" w:lineRule="auto"/>
        <w:ind w:left="229" w:right="221"/>
        <w:jc w:val="both"/>
      </w:pPr>
      <w:r>
        <w:t>If you decide to order something from us, these data are necessary for us to handle your order, conclude a contract with you, on the basis of which we will provide you with goods or services, and to fulfil this contract. We also have to comply with our leg</w:t>
      </w:r>
      <w:r>
        <w:t>al duties.</w:t>
      </w:r>
    </w:p>
    <w:p w:rsidR="00060C66" w:rsidRDefault="00060C66">
      <w:pPr>
        <w:pStyle w:val="BodyText"/>
        <w:spacing w:before="7"/>
      </w:pPr>
    </w:p>
    <w:p w:rsidR="00060C66" w:rsidRDefault="0041614E">
      <w:pPr>
        <w:pStyle w:val="BodyText"/>
        <w:spacing w:line="242" w:lineRule="auto"/>
        <w:ind w:left="229" w:right="221"/>
        <w:jc w:val="both"/>
      </w:pPr>
      <w:r>
        <w:t xml:space="preserve">In addition, we process personal data you entered in the order form to offer you our products that are similar to those you bought from us. You can object to the processing of your personal data for the purposes </w:t>
      </w:r>
      <w:r>
        <w:rPr>
          <w:spacing w:val="-3"/>
        </w:rPr>
        <w:t xml:space="preserve">of </w:t>
      </w:r>
      <w:r>
        <w:t>sending business communicatio</w:t>
      </w:r>
      <w:r>
        <w:t>ns in accordance with the procedure specified in Chapter 4.8, on the basis of which we will immediately cease sending business communications and processing your personal data in this context. We will also cease sending these business communications and pr</w:t>
      </w:r>
      <w:r>
        <w:t xml:space="preserve">ocessing your  personal data in this context if you  let us know that you do not wish to receive business communications (for example, by clicking on the relevant link, which is included </w:t>
      </w:r>
      <w:r>
        <w:rPr>
          <w:spacing w:val="-3"/>
        </w:rPr>
        <w:t xml:space="preserve">at </w:t>
      </w:r>
      <w:r>
        <w:t xml:space="preserve">the end </w:t>
      </w:r>
      <w:r>
        <w:rPr>
          <w:spacing w:val="-3"/>
        </w:rPr>
        <w:t xml:space="preserve">of </w:t>
      </w:r>
      <w:r>
        <w:t>each business communication).</w:t>
      </w:r>
    </w:p>
    <w:p w:rsidR="00060C66" w:rsidRDefault="00060C66">
      <w:pPr>
        <w:pStyle w:val="BodyText"/>
        <w:spacing w:before="4"/>
        <w:rPr>
          <w:sz w:val="24"/>
        </w:rPr>
      </w:pPr>
    </w:p>
    <w:p w:rsidR="00060C66" w:rsidRDefault="0041614E">
      <w:pPr>
        <w:pStyle w:val="BodyText"/>
        <w:spacing w:line="242" w:lineRule="auto"/>
        <w:ind w:left="229" w:right="221"/>
        <w:jc w:val="both"/>
      </w:pPr>
      <w:r>
        <w:t xml:space="preserve">We further process your </w:t>
      </w:r>
      <w:r>
        <w:t>personal data to ascertain your satisfaction with the purchase. You may also object to the processing of your data for this purpose according to the procedure in Chapter 4.7, on the basis of which we will immediately cease data processing in this context.</w:t>
      </w:r>
    </w:p>
    <w:p w:rsidR="00060C66" w:rsidRDefault="00060C66">
      <w:pPr>
        <w:pStyle w:val="BodyText"/>
        <w:spacing w:before="7"/>
      </w:pPr>
    </w:p>
    <w:p w:rsidR="00060C66" w:rsidRDefault="0041614E">
      <w:pPr>
        <w:pStyle w:val="BodyText"/>
        <w:spacing w:line="244" w:lineRule="auto"/>
        <w:ind w:left="229" w:right="221"/>
        <w:jc w:val="both"/>
      </w:pPr>
      <w:r>
        <w:t>In order to offer you the type of goods that you were interested in in the past, we provide some of your personal data to advertisement providers. Your consent to the passing on and displaying of ads on other websites is entirely voluntary and if you gran</w:t>
      </w:r>
      <w:r>
        <w:t>t such consent, you have the right to withdraw it in accordance with the procedure specified in Chapter 4.1.</w:t>
      </w:r>
    </w:p>
    <w:p w:rsidR="00060C66" w:rsidRDefault="00060C66">
      <w:pPr>
        <w:pStyle w:val="BodyText"/>
        <w:rPr>
          <w:sz w:val="26"/>
        </w:rPr>
      </w:pPr>
    </w:p>
    <w:p w:rsidR="00060C66" w:rsidRDefault="00060C66">
      <w:pPr>
        <w:pStyle w:val="BodyText"/>
        <w:rPr>
          <w:sz w:val="26"/>
        </w:rPr>
      </w:pPr>
    </w:p>
    <w:p w:rsidR="00060C66" w:rsidRDefault="0041614E">
      <w:pPr>
        <w:pStyle w:val="Heading1"/>
        <w:numPr>
          <w:ilvl w:val="2"/>
          <w:numId w:val="4"/>
        </w:numPr>
        <w:tabs>
          <w:tab w:val="left" w:pos="860"/>
        </w:tabs>
        <w:spacing w:before="203"/>
        <w:ind w:left="859" w:hanging="631"/>
      </w:pPr>
      <w:r>
        <w:t>Sending information about stock</w:t>
      </w:r>
      <w:r>
        <w:rPr>
          <w:spacing w:val="4"/>
        </w:rPr>
        <w:t xml:space="preserve"> </w:t>
      </w:r>
      <w:r>
        <w:t>resupplying</w:t>
      </w:r>
    </w:p>
    <w:p w:rsidR="00060C66" w:rsidRDefault="00060C66">
      <w:pPr>
        <w:sectPr w:rsidR="00060C66">
          <w:pgSz w:w="11900" w:h="16840"/>
          <w:pgMar w:top="1600" w:right="1540" w:bottom="280" w:left="1520" w:header="720" w:footer="720" w:gutter="0"/>
          <w:cols w:space="720"/>
        </w:sectPr>
      </w:pPr>
    </w:p>
    <w:p w:rsidR="00060C66" w:rsidRDefault="00060C66">
      <w:pPr>
        <w:pStyle w:val="BodyText"/>
        <w:rPr>
          <w:b/>
          <w:sz w:val="20"/>
        </w:rPr>
      </w:pPr>
    </w:p>
    <w:p w:rsidR="00060C66" w:rsidRDefault="00060C66">
      <w:pPr>
        <w:pStyle w:val="BodyText"/>
        <w:spacing w:before="4"/>
        <w:rPr>
          <w:b/>
          <w:sz w:val="16"/>
        </w:rPr>
      </w:pPr>
    </w:p>
    <w:p w:rsidR="00060C66" w:rsidRDefault="0041614E">
      <w:pPr>
        <w:pStyle w:val="BodyText"/>
        <w:spacing w:before="103" w:line="242" w:lineRule="auto"/>
        <w:ind w:left="229" w:right="221"/>
        <w:jc w:val="both"/>
      </w:pPr>
      <w:r>
        <w:t>If you want to order goods that are not in stock at the moment, we use the personal data you have entered when completing the order form to send  you  information  that the item has already been restocked.</w:t>
      </w:r>
    </w:p>
    <w:p w:rsidR="00060C66" w:rsidRDefault="00060C66">
      <w:pPr>
        <w:pStyle w:val="BodyText"/>
        <w:spacing w:before="6"/>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2149"/>
        <w:gridCol w:w="2151"/>
        <w:gridCol w:w="2151"/>
      </w:tblGrid>
      <w:tr w:rsidR="00060C66">
        <w:trPr>
          <w:trHeight w:val="820"/>
        </w:trPr>
        <w:tc>
          <w:tcPr>
            <w:tcW w:w="2154" w:type="dxa"/>
          </w:tcPr>
          <w:p w:rsidR="00060C66" w:rsidRDefault="0041614E">
            <w:pPr>
              <w:pStyle w:val="TableParagraph"/>
              <w:spacing w:before="3"/>
              <w:rPr>
                <w:b/>
                <w:sz w:val="23"/>
              </w:rPr>
            </w:pPr>
            <w:r>
              <w:rPr>
                <w:b/>
                <w:sz w:val="23"/>
              </w:rPr>
              <w:t>Purpose</w:t>
            </w:r>
          </w:p>
        </w:tc>
        <w:tc>
          <w:tcPr>
            <w:tcW w:w="2149" w:type="dxa"/>
          </w:tcPr>
          <w:p w:rsidR="00060C66" w:rsidRDefault="0041614E">
            <w:pPr>
              <w:pStyle w:val="TableParagraph"/>
              <w:spacing w:before="3" w:line="242" w:lineRule="auto"/>
              <w:ind w:left="100" w:right="134" w:hanging="1"/>
              <w:rPr>
                <w:b/>
                <w:sz w:val="23"/>
              </w:rPr>
            </w:pPr>
            <w:r>
              <w:rPr>
                <w:b/>
                <w:sz w:val="23"/>
              </w:rPr>
              <w:t>Extent of processed</w:t>
            </w:r>
          </w:p>
          <w:p w:rsidR="00060C66" w:rsidRDefault="0041614E">
            <w:pPr>
              <w:pStyle w:val="TableParagraph"/>
              <w:spacing w:before="4" w:line="249" w:lineRule="exact"/>
              <w:ind w:left="100"/>
              <w:rPr>
                <w:b/>
                <w:sz w:val="23"/>
              </w:rPr>
            </w:pPr>
            <w:r>
              <w:rPr>
                <w:b/>
                <w:sz w:val="23"/>
              </w:rPr>
              <w:t>informatio</w:t>
            </w:r>
          </w:p>
        </w:tc>
        <w:tc>
          <w:tcPr>
            <w:tcW w:w="2151" w:type="dxa"/>
          </w:tcPr>
          <w:p w:rsidR="00060C66" w:rsidRDefault="0041614E">
            <w:pPr>
              <w:pStyle w:val="TableParagraph"/>
              <w:spacing w:before="3"/>
              <w:rPr>
                <w:b/>
                <w:sz w:val="23"/>
              </w:rPr>
            </w:pPr>
            <w:r>
              <w:rPr>
                <w:b/>
                <w:sz w:val="23"/>
              </w:rPr>
              <w:t>Legal titl</w:t>
            </w:r>
            <w:r>
              <w:rPr>
                <w:b/>
                <w:sz w:val="23"/>
              </w:rPr>
              <w:t>e</w:t>
            </w:r>
          </w:p>
        </w:tc>
        <w:tc>
          <w:tcPr>
            <w:tcW w:w="2151" w:type="dxa"/>
          </w:tcPr>
          <w:p w:rsidR="00060C66" w:rsidRDefault="0041614E">
            <w:pPr>
              <w:pStyle w:val="TableParagraph"/>
              <w:spacing w:before="3"/>
              <w:ind w:left="101"/>
              <w:rPr>
                <w:b/>
                <w:sz w:val="23"/>
              </w:rPr>
            </w:pPr>
            <w:r>
              <w:rPr>
                <w:b/>
                <w:sz w:val="23"/>
              </w:rPr>
              <w:t>Processing time</w:t>
            </w:r>
          </w:p>
        </w:tc>
      </w:tr>
      <w:tr w:rsidR="00060C66">
        <w:trPr>
          <w:trHeight w:val="1914"/>
        </w:trPr>
        <w:tc>
          <w:tcPr>
            <w:tcW w:w="2154" w:type="dxa"/>
          </w:tcPr>
          <w:p w:rsidR="00060C66" w:rsidRDefault="0041614E">
            <w:pPr>
              <w:pStyle w:val="TableParagraph"/>
              <w:spacing w:line="242" w:lineRule="auto"/>
              <w:ind w:right="140"/>
              <w:rPr>
                <w:sz w:val="23"/>
              </w:rPr>
            </w:pPr>
            <w:r>
              <w:rPr>
                <w:sz w:val="23"/>
              </w:rPr>
              <w:t>Sending information on stock resupplying</w:t>
            </w:r>
          </w:p>
        </w:tc>
        <w:tc>
          <w:tcPr>
            <w:tcW w:w="2149" w:type="dxa"/>
          </w:tcPr>
          <w:p w:rsidR="00060C66" w:rsidRDefault="0041614E">
            <w:pPr>
              <w:pStyle w:val="TableParagraph"/>
              <w:spacing w:line="244" w:lineRule="auto"/>
              <w:ind w:left="100" w:right="206"/>
              <w:rPr>
                <w:sz w:val="23"/>
              </w:rPr>
            </w:pPr>
            <w:r>
              <w:rPr>
                <w:sz w:val="23"/>
              </w:rPr>
              <w:t>Identification data Contact  data Login data Address</w:t>
            </w:r>
            <w:r>
              <w:rPr>
                <w:spacing w:val="5"/>
                <w:sz w:val="23"/>
              </w:rPr>
              <w:t xml:space="preserve"> </w:t>
            </w:r>
            <w:r>
              <w:rPr>
                <w:sz w:val="23"/>
              </w:rPr>
              <w:t>data</w:t>
            </w:r>
          </w:p>
        </w:tc>
        <w:tc>
          <w:tcPr>
            <w:tcW w:w="2151" w:type="dxa"/>
          </w:tcPr>
          <w:p w:rsidR="00060C66" w:rsidRDefault="0041614E">
            <w:pPr>
              <w:pStyle w:val="TableParagraph"/>
              <w:spacing w:line="244" w:lineRule="auto"/>
              <w:rPr>
                <w:sz w:val="23"/>
              </w:rPr>
            </w:pPr>
            <w:r>
              <w:rPr>
                <w:sz w:val="23"/>
              </w:rPr>
              <w:t>Necessity for measures taken before contract conclusion</w:t>
            </w:r>
          </w:p>
        </w:tc>
        <w:tc>
          <w:tcPr>
            <w:tcW w:w="2151" w:type="dxa"/>
          </w:tcPr>
          <w:p w:rsidR="00060C66" w:rsidRDefault="0041614E">
            <w:pPr>
              <w:pStyle w:val="TableParagraph"/>
              <w:spacing w:line="242" w:lineRule="auto"/>
              <w:ind w:left="103" w:right="165"/>
              <w:rPr>
                <w:sz w:val="23"/>
              </w:rPr>
            </w:pPr>
            <w:r>
              <w:rPr>
                <w:sz w:val="23"/>
              </w:rPr>
              <w:t>Within 2 years of the failure to execute orders based on information on stock resupplying</w:t>
            </w:r>
          </w:p>
          <w:p w:rsidR="00060C66" w:rsidRDefault="0041614E">
            <w:pPr>
              <w:pStyle w:val="TableParagraph"/>
              <w:spacing w:before="8" w:line="251" w:lineRule="exact"/>
              <w:ind w:left="103"/>
              <w:rPr>
                <w:sz w:val="23"/>
              </w:rPr>
            </w:pPr>
            <w:r>
              <w:rPr>
                <w:sz w:val="23"/>
              </w:rPr>
              <w:t>of goods</w:t>
            </w:r>
          </w:p>
        </w:tc>
      </w:tr>
    </w:tbl>
    <w:p w:rsidR="00060C66" w:rsidRDefault="00060C66">
      <w:pPr>
        <w:pStyle w:val="BodyText"/>
        <w:rPr>
          <w:sz w:val="26"/>
        </w:rPr>
      </w:pPr>
    </w:p>
    <w:p w:rsidR="00060C66" w:rsidRDefault="00060C66">
      <w:pPr>
        <w:pStyle w:val="BodyText"/>
        <w:spacing w:before="8"/>
        <w:rPr>
          <w:sz w:val="20"/>
        </w:rPr>
      </w:pPr>
    </w:p>
    <w:p w:rsidR="00060C66" w:rsidRDefault="0041614E">
      <w:pPr>
        <w:pStyle w:val="BodyText"/>
        <w:spacing w:before="1" w:line="244" w:lineRule="auto"/>
        <w:ind w:left="229" w:right="222"/>
        <w:jc w:val="both"/>
      </w:pPr>
      <w:r>
        <w:t>Stating these personal data on your part is entirely voluntary, but these data are necessary to complete and then execute your order.</w:t>
      </w:r>
    </w:p>
    <w:p w:rsidR="00060C66" w:rsidRDefault="00060C66">
      <w:pPr>
        <w:pStyle w:val="BodyText"/>
        <w:spacing w:before="1"/>
      </w:pPr>
    </w:p>
    <w:p w:rsidR="00060C66" w:rsidRDefault="0041614E">
      <w:pPr>
        <w:pStyle w:val="Heading1"/>
        <w:numPr>
          <w:ilvl w:val="2"/>
          <w:numId w:val="4"/>
        </w:numPr>
        <w:tabs>
          <w:tab w:val="left" w:pos="860"/>
        </w:tabs>
        <w:spacing w:before="1"/>
        <w:ind w:left="859" w:hanging="631"/>
      </w:pPr>
      <w:r>
        <w:t>Newsletter</w:t>
      </w:r>
    </w:p>
    <w:p w:rsidR="00060C66" w:rsidRDefault="00060C66">
      <w:pPr>
        <w:pStyle w:val="BodyText"/>
        <w:spacing w:before="6"/>
        <w:rPr>
          <w:b/>
        </w:rPr>
      </w:pPr>
    </w:p>
    <w:p w:rsidR="00060C66" w:rsidRDefault="0041614E">
      <w:pPr>
        <w:pStyle w:val="BodyText"/>
        <w:spacing w:before="1" w:line="242" w:lineRule="auto"/>
        <w:ind w:left="229" w:right="222"/>
        <w:jc w:val="both"/>
      </w:pPr>
      <w:r>
        <w:t xml:space="preserve">You have the opportunity to state your personal data via the sampling form at </w:t>
      </w:r>
      <w:hyperlink r:id="rId15">
        <w:r>
          <w:rPr>
            <w:color w:val="0000FF"/>
            <w:u w:val="single" w:color="0000FF"/>
          </w:rPr>
          <w:t>www.</w:t>
        </w:r>
        <w:r w:rsidR="007E175A">
          <w:rPr>
            <w:color w:val="0000FF"/>
            <w:u w:val="single" w:color="0000FF"/>
          </w:rPr>
          <w:t>smbls.cz</w:t>
        </w:r>
      </w:hyperlink>
      <w:r>
        <w:rPr>
          <w:color w:val="0000FF"/>
        </w:rPr>
        <w:t xml:space="preserve"> </w:t>
      </w:r>
      <w:r>
        <w:t xml:space="preserve">for us to send you business communication, the contents of which comprise newsletters and offers </w:t>
      </w:r>
      <w:r>
        <w:rPr>
          <w:spacing w:val="-3"/>
        </w:rPr>
        <w:t xml:space="preserve">of </w:t>
      </w:r>
      <w:r>
        <w:t>our service products. In this case, we process your personal data to the extent, for the purpose, duration, and based on the</w:t>
      </w:r>
      <w:r>
        <w:t xml:space="preserve"> authorization (legal title) included</w:t>
      </w:r>
      <w:r>
        <w:rPr>
          <w:spacing w:val="-4"/>
        </w:rPr>
        <w:t xml:space="preserve"> </w:t>
      </w:r>
      <w:r>
        <w:t>here:</w:t>
      </w:r>
    </w:p>
    <w:p w:rsidR="00060C66" w:rsidRDefault="00060C66">
      <w:pPr>
        <w:pStyle w:val="BodyText"/>
        <w:spacing w:before="5"/>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2149"/>
        <w:gridCol w:w="2151"/>
        <w:gridCol w:w="2151"/>
      </w:tblGrid>
      <w:tr w:rsidR="00060C66">
        <w:trPr>
          <w:trHeight w:val="821"/>
        </w:trPr>
        <w:tc>
          <w:tcPr>
            <w:tcW w:w="2154" w:type="dxa"/>
          </w:tcPr>
          <w:p w:rsidR="00060C66" w:rsidRDefault="0041614E">
            <w:pPr>
              <w:pStyle w:val="TableParagraph"/>
              <w:spacing w:before="4"/>
              <w:rPr>
                <w:b/>
                <w:sz w:val="23"/>
              </w:rPr>
            </w:pPr>
            <w:r>
              <w:rPr>
                <w:b/>
                <w:sz w:val="23"/>
              </w:rPr>
              <w:t>Purpose</w:t>
            </w:r>
          </w:p>
        </w:tc>
        <w:tc>
          <w:tcPr>
            <w:tcW w:w="2149" w:type="dxa"/>
          </w:tcPr>
          <w:p w:rsidR="00060C66" w:rsidRDefault="0041614E">
            <w:pPr>
              <w:pStyle w:val="TableParagraph"/>
              <w:spacing w:before="3" w:line="270" w:lineRule="atLeast"/>
              <w:ind w:left="100" w:right="134" w:hanging="1"/>
              <w:rPr>
                <w:b/>
                <w:sz w:val="23"/>
              </w:rPr>
            </w:pPr>
            <w:r>
              <w:rPr>
                <w:b/>
                <w:sz w:val="23"/>
              </w:rPr>
              <w:t>Extent of processed information</w:t>
            </w:r>
          </w:p>
        </w:tc>
        <w:tc>
          <w:tcPr>
            <w:tcW w:w="2151" w:type="dxa"/>
          </w:tcPr>
          <w:p w:rsidR="00060C66" w:rsidRDefault="0041614E">
            <w:pPr>
              <w:pStyle w:val="TableParagraph"/>
              <w:spacing w:before="4"/>
              <w:rPr>
                <w:b/>
                <w:sz w:val="23"/>
              </w:rPr>
            </w:pPr>
            <w:r>
              <w:rPr>
                <w:b/>
                <w:sz w:val="23"/>
              </w:rPr>
              <w:t>Legal title</w:t>
            </w:r>
          </w:p>
        </w:tc>
        <w:tc>
          <w:tcPr>
            <w:tcW w:w="2151" w:type="dxa"/>
          </w:tcPr>
          <w:p w:rsidR="00060C66" w:rsidRDefault="0041614E">
            <w:pPr>
              <w:pStyle w:val="TableParagraph"/>
              <w:spacing w:before="4"/>
              <w:ind w:left="101"/>
              <w:rPr>
                <w:b/>
                <w:sz w:val="23"/>
              </w:rPr>
            </w:pPr>
            <w:r>
              <w:rPr>
                <w:b/>
                <w:sz w:val="23"/>
              </w:rPr>
              <w:t>Processing time</w:t>
            </w:r>
          </w:p>
        </w:tc>
      </w:tr>
      <w:tr w:rsidR="00060C66">
        <w:trPr>
          <w:trHeight w:val="3825"/>
        </w:trPr>
        <w:tc>
          <w:tcPr>
            <w:tcW w:w="2154" w:type="dxa"/>
          </w:tcPr>
          <w:p w:rsidR="00060C66" w:rsidRDefault="0041614E">
            <w:pPr>
              <w:pStyle w:val="TableParagraph"/>
              <w:spacing w:line="242" w:lineRule="auto"/>
              <w:rPr>
                <w:sz w:val="23"/>
              </w:rPr>
            </w:pPr>
            <w:r>
              <w:rPr>
                <w:sz w:val="23"/>
              </w:rPr>
              <w:t>Sending offers of products and services</w:t>
            </w:r>
          </w:p>
          <w:p w:rsidR="00060C66" w:rsidRDefault="0041614E">
            <w:pPr>
              <w:pStyle w:val="TableParagraph"/>
              <w:spacing w:before="5" w:line="242" w:lineRule="auto"/>
              <w:ind w:right="1004"/>
              <w:rPr>
                <w:sz w:val="23"/>
              </w:rPr>
            </w:pPr>
            <w:r>
              <w:rPr>
                <w:sz w:val="23"/>
              </w:rPr>
              <w:t xml:space="preserve">to </w:t>
            </w:r>
            <w:r w:rsidR="007E175A">
              <w:rPr>
                <w:sz w:val="23"/>
              </w:rPr>
              <w:t>Symbols s.r.o.</w:t>
            </w:r>
            <w:r>
              <w:rPr>
                <w:sz w:val="23"/>
              </w:rPr>
              <w:t>.</w:t>
            </w:r>
          </w:p>
        </w:tc>
        <w:tc>
          <w:tcPr>
            <w:tcW w:w="2149" w:type="dxa"/>
          </w:tcPr>
          <w:p w:rsidR="00060C66" w:rsidRDefault="0041614E">
            <w:pPr>
              <w:pStyle w:val="TableParagraph"/>
              <w:spacing w:line="242" w:lineRule="auto"/>
              <w:ind w:left="100" w:right="134"/>
              <w:rPr>
                <w:sz w:val="23"/>
              </w:rPr>
            </w:pPr>
            <w:r>
              <w:rPr>
                <w:sz w:val="23"/>
              </w:rPr>
              <w:t>Contact data (e- mail address)</w:t>
            </w:r>
          </w:p>
        </w:tc>
        <w:tc>
          <w:tcPr>
            <w:tcW w:w="2151" w:type="dxa"/>
          </w:tcPr>
          <w:p w:rsidR="00060C66" w:rsidRDefault="0041614E">
            <w:pPr>
              <w:pStyle w:val="TableParagraph"/>
              <w:spacing w:line="242" w:lineRule="auto"/>
              <w:ind w:right="968"/>
              <w:rPr>
                <w:sz w:val="23"/>
              </w:rPr>
            </w:pPr>
            <w:r>
              <w:rPr>
                <w:sz w:val="23"/>
              </w:rPr>
              <w:t>Consent to personal</w:t>
            </w:r>
          </w:p>
          <w:p w:rsidR="00060C66" w:rsidRDefault="0041614E">
            <w:pPr>
              <w:pStyle w:val="TableParagraph"/>
              <w:spacing w:before="2" w:line="244" w:lineRule="auto"/>
              <w:ind w:right="165"/>
              <w:rPr>
                <w:sz w:val="23"/>
              </w:rPr>
            </w:pPr>
            <w:r>
              <w:rPr>
                <w:sz w:val="23"/>
              </w:rPr>
              <w:t>data processing and sending business communications</w:t>
            </w:r>
          </w:p>
        </w:tc>
        <w:tc>
          <w:tcPr>
            <w:tcW w:w="2151" w:type="dxa"/>
          </w:tcPr>
          <w:p w:rsidR="00060C66" w:rsidRDefault="0041614E">
            <w:pPr>
              <w:pStyle w:val="TableParagraph"/>
              <w:spacing w:line="244" w:lineRule="auto"/>
              <w:ind w:left="103" w:right="165"/>
              <w:rPr>
                <w:sz w:val="23"/>
              </w:rPr>
            </w:pPr>
            <w:r>
              <w:rPr>
                <w:sz w:val="23"/>
              </w:rPr>
              <w:t>Until the moment you let us know you do not wish to receive business offers,</w:t>
            </w:r>
          </w:p>
          <w:p w:rsidR="00060C66" w:rsidRDefault="0041614E">
            <w:pPr>
              <w:pStyle w:val="TableParagraph"/>
              <w:spacing w:before="0"/>
              <w:ind w:left="103" w:right="923"/>
              <w:rPr>
                <w:sz w:val="23"/>
              </w:rPr>
            </w:pPr>
            <w:r>
              <w:rPr>
                <w:sz w:val="23"/>
              </w:rPr>
              <w:t>or until the moment</w:t>
            </w:r>
          </w:p>
          <w:p w:rsidR="00060C66" w:rsidRDefault="0041614E">
            <w:pPr>
              <w:pStyle w:val="TableParagraph"/>
              <w:spacing w:before="0" w:line="242" w:lineRule="auto"/>
              <w:ind w:left="103"/>
              <w:rPr>
                <w:sz w:val="23"/>
              </w:rPr>
            </w:pPr>
            <w:r>
              <w:rPr>
                <w:sz w:val="23"/>
              </w:rPr>
              <w:t>you withdraw your consent to the processing of your personal data</w:t>
            </w:r>
          </w:p>
          <w:p w:rsidR="00060C66" w:rsidRDefault="0041614E">
            <w:pPr>
              <w:pStyle w:val="TableParagraph"/>
              <w:spacing w:before="6" w:line="270" w:lineRule="atLeast"/>
              <w:ind w:left="103"/>
              <w:rPr>
                <w:sz w:val="23"/>
              </w:rPr>
            </w:pPr>
            <w:r>
              <w:rPr>
                <w:sz w:val="23"/>
              </w:rPr>
              <w:t>and sending of business ommunications</w:t>
            </w:r>
          </w:p>
        </w:tc>
      </w:tr>
    </w:tbl>
    <w:p w:rsidR="00060C66" w:rsidRDefault="00060C66">
      <w:pPr>
        <w:spacing w:line="270" w:lineRule="atLeast"/>
        <w:rPr>
          <w:sz w:val="23"/>
        </w:rPr>
        <w:sectPr w:rsidR="00060C66">
          <w:pgSz w:w="11900" w:h="16840"/>
          <w:pgMar w:top="1600" w:right="1540" w:bottom="280" w:left="1520" w:header="720" w:footer="720" w:gutter="0"/>
          <w:cols w:space="720"/>
        </w:sectPr>
      </w:pPr>
    </w:p>
    <w:p w:rsidR="00060C66" w:rsidRDefault="00060C66">
      <w:pPr>
        <w:pStyle w:val="BodyText"/>
        <w:rPr>
          <w:sz w:val="20"/>
        </w:rPr>
      </w:pPr>
    </w:p>
    <w:p w:rsidR="00060C66" w:rsidRDefault="00060C66">
      <w:pPr>
        <w:pStyle w:val="BodyText"/>
        <w:rPr>
          <w:sz w:val="20"/>
        </w:rPr>
      </w:pPr>
    </w:p>
    <w:p w:rsidR="00060C66" w:rsidRDefault="00060C66">
      <w:pPr>
        <w:pStyle w:val="BodyText"/>
        <w:spacing w:before="7"/>
        <w:rPr>
          <w:sz w:val="19"/>
        </w:rPr>
      </w:pPr>
    </w:p>
    <w:p w:rsidR="00060C66" w:rsidRDefault="0041614E">
      <w:pPr>
        <w:pStyle w:val="BodyText"/>
        <w:spacing w:before="103" w:line="244" w:lineRule="auto"/>
        <w:ind w:left="229" w:right="222"/>
        <w:jc w:val="both"/>
      </w:pPr>
      <w:r>
        <w:t>Providing these personal data on your part is entirely voluntary, but these data are necessary for us to be able to send you our business communications with offers of products or other services. You can withdraw your consent to the proces</w:t>
      </w:r>
      <w:r>
        <w:t>sing of your personal data by following the procedure specified in Chapter 4.1.</w:t>
      </w:r>
    </w:p>
    <w:p w:rsidR="00060C66" w:rsidRDefault="00060C66">
      <w:pPr>
        <w:pStyle w:val="BodyText"/>
        <w:spacing w:before="10"/>
        <w:rPr>
          <w:sz w:val="22"/>
        </w:rPr>
      </w:pPr>
    </w:p>
    <w:p w:rsidR="00060C66" w:rsidRDefault="0041614E">
      <w:pPr>
        <w:pStyle w:val="Heading1"/>
        <w:numPr>
          <w:ilvl w:val="2"/>
          <w:numId w:val="4"/>
        </w:numPr>
        <w:tabs>
          <w:tab w:val="left" w:pos="860"/>
        </w:tabs>
        <w:ind w:left="859" w:hanging="631"/>
      </w:pPr>
      <w:r>
        <w:t>Complaining about</w:t>
      </w:r>
      <w:r>
        <w:rPr>
          <w:spacing w:val="23"/>
        </w:rPr>
        <w:t xml:space="preserve"> </w:t>
      </w:r>
      <w:r>
        <w:t>goods</w:t>
      </w:r>
    </w:p>
    <w:p w:rsidR="00060C66" w:rsidRDefault="00060C66">
      <w:pPr>
        <w:pStyle w:val="BodyText"/>
        <w:spacing w:before="7"/>
        <w:rPr>
          <w:b/>
        </w:rPr>
      </w:pPr>
    </w:p>
    <w:p w:rsidR="00060C66" w:rsidRDefault="0041614E">
      <w:pPr>
        <w:pStyle w:val="BodyText"/>
        <w:spacing w:line="242" w:lineRule="auto"/>
        <w:ind w:left="229" w:right="224"/>
        <w:jc w:val="both"/>
      </w:pPr>
      <w:r>
        <w:t xml:space="preserve">If you believe that your purchased goods have defects, you have the opportunity to state your personal data through complaints sent to us </w:t>
      </w:r>
      <w:r>
        <w:rPr>
          <w:spacing w:val="-3"/>
        </w:rPr>
        <w:t xml:space="preserve">by </w:t>
      </w:r>
      <w:r>
        <w:t>post or b</w:t>
      </w:r>
      <w:r>
        <w:t xml:space="preserve">y filling out the complaint protocol </w:t>
      </w:r>
      <w:r>
        <w:rPr>
          <w:spacing w:val="-3"/>
        </w:rPr>
        <w:t xml:space="preserve">at </w:t>
      </w:r>
      <w:r>
        <w:t>one of our</w:t>
      </w:r>
      <w:r>
        <w:rPr>
          <w:spacing w:val="15"/>
        </w:rPr>
        <w:t xml:space="preserve"> </w:t>
      </w:r>
      <w:r>
        <w:t>branches.</w:t>
      </w:r>
    </w:p>
    <w:p w:rsidR="00060C66" w:rsidRDefault="00060C66">
      <w:pPr>
        <w:pStyle w:val="BodyText"/>
        <w:spacing w:before="9"/>
      </w:pPr>
    </w:p>
    <w:p w:rsidR="00060C66" w:rsidRDefault="0041614E">
      <w:pPr>
        <w:pStyle w:val="BodyText"/>
        <w:spacing w:line="242" w:lineRule="auto"/>
        <w:ind w:left="229" w:right="224"/>
        <w:jc w:val="both"/>
      </w:pPr>
      <w:r>
        <w:t>In this case, we process your personal data to the extent, for the purpose, duration and based on the authorization (legal title) included here:</w:t>
      </w:r>
    </w:p>
    <w:p w:rsidR="00060C66" w:rsidRDefault="00060C66">
      <w:pPr>
        <w:pStyle w:val="BodyText"/>
        <w:spacing w:before="3"/>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2149"/>
        <w:gridCol w:w="2151"/>
        <w:gridCol w:w="2151"/>
      </w:tblGrid>
      <w:tr w:rsidR="00060C66">
        <w:trPr>
          <w:trHeight w:val="819"/>
        </w:trPr>
        <w:tc>
          <w:tcPr>
            <w:tcW w:w="2154" w:type="dxa"/>
          </w:tcPr>
          <w:p w:rsidR="00060C66" w:rsidRDefault="0041614E">
            <w:pPr>
              <w:pStyle w:val="TableParagraph"/>
              <w:rPr>
                <w:b/>
                <w:sz w:val="23"/>
              </w:rPr>
            </w:pPr>
            <w:r>
              <w:rPr>
                <w:b/>
                <w:sz w:val="23"/>
              </w:rPr>
              <w:t>Purpose</w:t>
            </w:r>
          </w:p>
        </w:tc>
        <w:tc>
          <w:tcPr>
            <w:tcW w:w="2149" w:type="dxa"/>
          </w:tcPr>
          <w:p w:rsidR="00060C66" w:rsidRDefault="0041614E">
            <w:pPr>
              <w:pStyle w:val="TableParagraph"/>
              <w:spacing w:line="274" w:lineRule="exact"/>
              <w:ind w:left="100" w:right="134" w:hanging="1"/>
              <w:rPr>
                <w:b/>
                <w:sz w:val="23"/>
              </w:rPr>
            </w:pPr>
            <w:r>
              <w:rPr>
                <w:b/>
                <w:sz w:val="23"/>
              </w:rPr>
              <w:t>Extent of processed information</w:t>
            </w:r>
          </w:p>
        </w:tc>
        <w:tc>
          <w:tcPr>
            <w:tcW w:w="2151" w:type="dxa"/>
          </w:tcPr>
          <w:p w:rsidR="00060C66" w:rsidRDefault="0041614E">
            <w:pPr>
              <w:pStyle w:val="TableParagraph"/>
              <w:rPr>
                <w:b/>
                <w:sz w:val="23"/>
              </w:rPr>
            </w:pPr>
            <w:r>
              <w:rPr>
                <w:b/>
                <w:sz w:val="23"/>
              </w:rPr>
              <w:t>Legal title</w:t>
            </w:r>
          </w:p>
        </w:tc>
        <w:tc>
          <w:tcPr>
            <w:tcW w:w="2151" w:type="dxa"/>
          </w:tcPr>
          <w:p w:rsidR="00060C66" w:rsidRDefault="0041614E">
            <w:pPr>
              <w:pStyle w:val="TableParagraph"/>
              <w:ind w:left="101"/>
              <w:rPr>
                <w:b/>
                <w:sz w:val="23"/>
              </w:rPr>
            </w:pPr>
            <w:r>
              <w:rPr>
                <w:b/>
                <w:sz w:val="23"/>
              </w:rPr>
              <w:t>Processing time</w:t>
            </w:r>
          </w:p>
        </w:tc>
      </w:tr>
      <w:tr w:rsidR="00060C66">
        <w:trPr>
          <w:trHeight w:val="4097"/>
        </w:trPr>
        <w:tc>
          <w:tcPr>
            <w:tcW w:w="2154" w:type="dxa"/>
          </w:tcPr>
          <w:p w:rsidR="00060C66" w:rsidRDefault="0041614E">
            <w:pPr>
              <w:pStyle w:val="TableParagraph"/>
              <w:spacing w:before="0" w:line="242" w:lineRule="auto"/>
              <w:ind w:right="140"/>
              <w:rPr>
                <w:sz w:val="23"/>
              </w:rPr>
            </w:pPr>
            <w:r>
              <w:rPr>
                <w:sz w:val="23"/>
              </w:rPr>
              <w:t>Fulfilment of legal obligations concerning enabling and settlement of claims for goods/services</w:t>
            </w:r>
          </w:p>
        </w:tc>
        <w:tc>
          <w:tcPr>
            <w:tcW w:w="2149" w:type="dxa"/>
          </w:tcPr>
          <w:p w:rsidR="00060C66" w:rsidRDefault="0041614E">
            <w:pPr>
              <w:pStyle w:val="TableParagraph"/>
              <w:spacing w:before="0" w:line="242" w:lineRule="auto"/>
              <w:ind w:left="100" w:right="134"/>
              <w:rPr>
                <w:sz w:val="23"/>
              </w:rPr>
            </w:pPr>
            <w:r>
              <w:rPr>
                <w:sz w:val="23"/>
              </w:rPr>
              <w:t>Identification data Contact data Address data Information on the ordered goods</w:t>
            </w:r>
          </w:p>
          <w:p w:rsidR="00060C66" w:rsidRDefault="0041614E">
            <w:pPr>
              <w:pStyle w:val="TableParagraph"/>
              <w:spacing w:before="4" w:line="244" w:lineRule="auto"/>
              <w:ind w:left="100" w:right="129"/>
              <w:rPr>
                <w:sz w:val="23"/>
              </w:rPr>
            </w:pPr>
            <w:r>
              <w:rPr>
                <w:sz w:val="23"/>
              </w:rPr>
              <w:t>or services, contract and performance of the contract by both contracting parties</w:t>
            </w:r>
          </w:p>
        </w:tc>
        <w:tc>
          <w:tcPr>
            <w:tcW w:w="2151" w:type="dxa"/>
          </w:tcPr>
          <w:p w:rsidR="00060C66" w:rsidRDefault="0041614E">
            <w:pPr>
              <w:pStyle w:val="TableParagraph"/>
              <w:spacing w:before="0" w:line="242" w:lineRule="auto"/>
              <w:rPr>
                <w:sz w:val="23"/>
              </w:rPr>
            </w:pPr>
            <w:r>
              <w:rPr>
                <w:sz w:val="23"/>
              </w:rPr>
              <w:t>Fulfilment of legal obligations</w:t>
            </w:r>
          </w:p>
        </w:tc>
        <w:tc>
          <w:tcPr>
            <w:tcW w:w="2151" w:type="dxa"/>
          </w:tcPr>
          <w:p w:rsidR="00060C66" w:rsidRDefault="0041614E">
            <w:pPr>
              <w:pStyle w:val="TableParagraph"/>
              <w:spacing w:before="0" w:line="242" w:lineRule="auto"/>
              <w:ind w:left="103" w:right="99"/>
              <w:rPr>
                <w:sz w:val="23"/>
              </w:rPr>
            </w:pPr>
            <w:r>
              <w:rPr>
                <w:sz w:val="23"/>
              </w:rPr>
              <w:t>For the duration of the contract and for a period of 3 years from performance of the contract; basic data about the legal relationship and its</w:t>
            </w:r>
            <w:r>
              <w:rPr>
                <w:sz w:val="23"/>
              </w:rPr>
              <w:t xml:space="preserve"> existence (contracting parties, subject of commitment, etc.) up to 10 years after fulfilment of</w:t>
            </w:r>
            <w:r>
              <w:rPr>
                <w:spacing w:val="2"/>
                <w:sz w:val="23"/>
              </w:rPr>
              <w:t xml:space="preserve"> </w:t>
            </w:r>
            <w:r>
              <w:rPr>
                <w:sz w:val="23"/>
              </w:rPr>
              <w:t>the</w:t>
            </w:r>
          </w:p>
          <w:p w:rsidR="00060C66" w:rsidRDefault="0041614E">
            <w:pPr>
              <w:pStyle w:val="TableParagraph"/>
              <w:spacing w:before="13" w:line="251" w:lineRule="exact"/>
              <w:ind w:left="103"/>
              <w:rPr>
                <w:sz w:val="23"/>
              </w:rPr>
            </w:pPr>
            <w:r>
              <w:rPr>
                <w:sz w:val="23"/>
              </w:rPr>
              <w:t>contract</w:t>
            </w:r>
          </w:p>
        </w:tc>
      </w:tr>
      <w:tr w:rsidR="00060C66">
        <w:trPr>
          <w:trHeight w:val="3279"/>
        </w:trPr>
        <w:tc>
          <w:tcPr>
            <w:tcW w:w="2154" w:type="dxa"/>
          </w:tcPr>
          <w:p w:rsidR="00060C66" w:rsidRDefault="0041614E">
            <w:pPr>
              <w:pStyle w:val="TableParagraph"/>
              <w:spacing w:line="242" w:lineRule="auto"/>
              <w:ind w:right="218"/>
              <w:rPr>
                <w:sz w:val="23"/>
              </w:rPr>
            </w:pPr>
            <w:r>
              <w:rPr>
                <w:sz w:val="23"/>
              </w:rPr>
              <w:t xml:space="preserve">Claims </w:t>
            </w:r>
            <w:r>
              <w:rPr>
                <w:spacing w:val="-3"/>
                <w:sz w:val="23"/>
              </w:rPr>
              <w:t xml:space="preserve">concerning </w:t>
            </w:r>
            <w:r>
              <w:rPr>
                <w:sz w:val="23"/>
              </w:rPr>
              <w:t>goods/services over and above the legal framework responsibilities</w:t>
            </w:r>
          </w:p>
        </w:tc>
        <w:tc>
          <w:tcPr>
            <w:tcW w:w="2149" w:type="dxa"/>
          </w:tcPr>
          <w:p w:rsidR="00060C66" w:rsidRDefault="0041614E">
            <w:pPr>
              <w:pStyle w:val="TableParagraph"/>
              <w:spacing w:line="242" w:lineRule="auto"/>
              <w:ind w:left="100" w:right="134"/>
              <w:rPr>
                <w:sz w:val="23"/>
              </w:rPr>
            </w:pPr>
            <w:r>
              <w:rPr>
                <w:sz w:val="23"/>
              </w:rPr>
              <w:t>Identification data Contact data Address data Information on the ordered goods</w:t>
            </w:r>
          </w:p>
          <w:p w:rsidR="00060C66" w:rsidRDefault="0041614E">
            <w:pPr>
              <w:pStyle w:val="TableParagraph"/>
              <w:spacing w:before="4" w:line="244" w:lineRule="auto"/>
              <w:ind w:left="100" w:right="129"/>
              <w:rPr>
                <w:sz w:val="23"/>
              </w:rPr>
            </w:pPr>
            <w:r>
              <w:rPr>
                <w:sz w:val="23"/>
              </w:rPr>
              <w:t>or services, contract and performance of the contract by both contracting parties</w:t>
            </w:r>
          </w:p>
        </w:tc>
        <w:tc>
          <w:tcPr>
            <w:tcW w:w="2151" w:type="dxa"/>
          </w:tcPr>
          <w:p w:rsidR="00060C66" w:rsidRDefault="0041614E">
            <w:pPr>
              <w:pStyle w:val="TableParagraph"/>
              <w:spacing w:line="244" w:lineRule="auto"/>
              <w:rPr>
                <w:sz w:val="23"/>
              </w:rPr>
            </w:pPr>
            <w:r>
              <w:rPr>
                <w:sz w:val="23"/>
              </w:rPr>
              <w:t>Necessary for the performance of the contract</w:t>
            </w:r>
          </w:p>
        </w:tc>
        <w:tc>
          <w:tcPr>
            <w:tcW w:w="2151" w:type="dxa"/>
          </w:tcPr>
          <w:p w:rsidR="00060C66" w:rsidRDefault="0041614E">
            <w:pPr>
              <w:pStyle w:val="TableParagraph"/>
              <w:spacing w:line="242" w:lineRule="auto"/>
              <w:ind w:left="103" w:right="101"/>
              <w:rPr>
                <w:sz w:val="23"/>
              </w:rPr>
            </w:pPr>
            <w:r>
              <w:rPr>
                <w:sz w:val="23"/>
              </w:rPr>
              <w:t>For the duration of the contract and for a period</w:t>
            </w:r>
            <w:r>
              <w:rPr>
                <w:sz w:val="23"/>
              </w:rPr>
              <w:t xml:space="preserve"> of 3 years from performance of the contract; basic data about the legal relationship and its existence (contracting</w:t>
            </w:r>
          </w:p>
          <w:p w:rsidR="00060C66" w:rsidRDefault="0041614E">
            <w:pPr>
              <w:pStyle w:val="TableParagraph"/>
              <w:spacing w:before="13" w:line="270" w:lineRule="atLeast"/>
              <w:ind w:left="206" w:hanging="103"/>
              <w:rPr>
                <w:sz w:val="23"/>
              </w:rPr>
            </w:pPr>
            <w:r>
              <w:rPr>
                <w:sz w:val="23"/>
              </w:rPr>
              <w:t>parties, subject of ommitment etc.)</w:t>
            </w:r>
          </w:p>
        </w:tc>
      </w:tr>
    </w:tbl>
    <w:p w:rsidR="00060C66" w:rsidRDefault="00060C66">
      <w:pPr>
        <w:spacing w:line="270" w:lineRule="atLeast"/>
        <w:rPr>
          <w:sz w:val="23"/>
        </w:rPr>
        <w:sectPr w:rsidR="00060C66">
          <w:pgSz w:w="11900" w:h="16840"/>
          <w:pgMar w:top="1600" w:right="1540" w:bottom="280" w:left="1520" w:header="720" w:footer="720" w:gutter="0"/>
          <w:cols w:space="720"/>
        </w:sectPr>
      </w:pPr>
    </w:p>
    <w:p w:rsidR="00060C66" w:rsidRDefault="00060C66">
      <w:pPr>
        <w:pStyle w:val="BodyText"/>
        <w:rPr>
          <w:sz w:val="20"/>
        </w:rPr>
      </w:pPr>
    </w:p>
    <w:p w:rsidR="00060C66" w:rsidRDefault="00060C66">
      <w:pPr>
        <w:pStyle w:val="BodyText"/>
        <w:spacing w:before="11"/>
        <w:rPr>
          <w:sz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2149"/>
        <w:gridCol w:w="2151"/>
        <w:gridCol w:w="2151"/>
      </w:tblGrid>
      <w:tr w:rsidR="00060C66">
        <w:trPr>
          <w:trHeight w:val="820"/>
        </w:trPr>
        <w:tc>
          <w:tcPr>
            <w:tcW w:w="2154" w:type="dxa"/>
          </w:tcPr>
          <w:p w:rsidR="00060C66" w:rsidRDefault="00060C66">
            <w:pPr>
              <w:pStyle w:val="TableParagraph"/>
              <w:spacing w:before="0"/>
              <w:ind w:left="0"/>
              <w:rPr>
                <w:rFonts w:ascii="Times New Roman"/>
              </w:rPr>
            </w:pPr>
          </w:p>
        </w:tc>
        <w:tc>
          <w:tcPr>
            <w:tcW w:w="2149" w:type="dxa"/>
          </w:tcPr>
          <w:p w:rsidR="00060C66" w:rsidRDefault="00060C66">
            <w:pPr>
              <w:pStyle w:val="TableParagraph"/>
              <w:spacing w:before="0"/>
              <w:ind w:left="0"/>
              <w:rPr>
                <w:rFonts w:ascii="Times New Roman"/>
              </w:rPr>
            </w:pPr>
          </w:p>
        </w:tc>
        <w:tc>
          <w:tcPr>
            <w:tcW w:w="2151" w:type="dxa"/>
          </w:tcPr>
          <w:p w:rsidR="00060C66" w:rsidRDefault="00060C66">
            <w:pPr>
              <w:pStyle w:val="TableParagraph"/>
              <w:spacing w:before="0"/>
              <w:ind w:left="0"/>
              <w:rPr>
                <w:rFonts w:ascii="Times New Roman"/>
              </w:rPr>
            </w:pPr>
          </w:p>
        </w:tc>
        <w:tc>
          <w:tcPr>
            <w:tcW w:w="2151" w:type="dxa"/>
          </w:tcPr>
          <w:p w:rsidR="00060C66" w:rsidRDefault="0041614E">
            <w:pPr>
              <w:pStyle w:val="TableParagraph"/>
              <w:spacing w:line="242" w:lineRule="auto"/>
              <w:ind w:left="103"/>
              <w:rPr>
                <w:sz w:val="23"/>
              </w:rPr>
            </w:pPr>
            <w:r>
              <w:rPr>
                <w:sz w:val="23"/>
              </w:rPr>
              <w:t>up to 10 years after fulfilment of the</w:t>
            </w:r>
          </w:p>
          <w:p w:rsidR="00060C66" w:rsidRDefault="0041614E">
            <w:pPr>
              <w:pStyle w:val="TableParagraph"/>
              <w:spacing w:before="4" w:line="250" w:lineRule="exact"/>
              <w:ind w:left="103"/>
              <w:rPr>
                <w:sz w:val="23"/>
              </w:rPr>
            </w:pPr>
            <w:r>
              <w:rPr>
                <w:sz w:val="23"/>
              </w:rPr>
              <w:t>contract</w:t>
            </w:r>
          </w:p>
        </w:tc>
      </w:tr>
    </w:tbl>
    <w:p w:rsidR="00060C66" w:rsidRDefault="00060C66">
      <w:pPr>
        <w:pStyle w:val="BodyText"/>
        <w:rPr>
          <w:sz w:val="20"/>
        </w:rPr>
      </w:pPr>
    </w:p>
    <w:p w:rsidR="00060C66" w:rsidRDefault="00060C66">
      <w:pPr>
        <w:pStyle w:val="BodyText"/>
        <w:spacing w:before="4"/>
        <w:rPr>
          <w:sz w:val="18"/>
        </w:rPr>
      </w:pPr>
    </w:p>
    <w:p w:rsidR="00060C66" w:rsidRDefault="0041614E">
      <w:pPr>
        <w:pStyle w:val="BodyText"/>
        <w:spacing w:before="103" w:line="242" w:lineRule="auto"/>
        <w:ind w:left="229" w:right="224"/>
        <w:jc w:val="both"/>
      </w:pPr>
      <w:r>
        <w:t>Based on legal provisions, if you are a consumer, we have an obligation to process personal data necessary to enable you and, where possible, to settle the complaint about the goods/services we have provided to you.</w:t>
      </w:r>
    </w:p>
    <w:p w:rsidR="00060C66" w:rsidRDefault="00060C66">
      <w:pPr>
        <w:pStyle w:val="BodyText"/>
        <w:spacing w:before="4"/>
      </w:pPr>
    </w:p>
    <w:p w:rsidR="00060C66" w:rsidRDefault="0041614E">
      <w:pPr>
        <w:pStyle w:val="BodyText"/>
        <w:spacing w:line="244" w:lineRule="auto"/>
        <w:ind w:left="229" w:right="223"/>
        <w:jc w:val="both"/>
      </w:pPr>
      <w:r>
        <w:t>In case we are not legally obliged to enable your complaint, but we do so based on our own decision, we process the personal data necessary to be able to fulfil your claim and thus to fulfil the obligations under the</w:t>
      </w:r>
      <w:r>
        <w:rPr>
          <w:spacing w:val="4"/>
        </w:rPr>
        <w:t xml:space="preserve"> </w:t>
      </w:r>
      <w:r>
        <w:t>contract.</w:t>
      </w:r>
    </w:p>
    <w:p w:rsidR="00060C66" w:rsidRDefault="00060C66">
      <w:pPr>
        <w:pStyle w:val="BodyText"/>
      </w:pPr>
    </w:p>
    <w:p w:rsidR="00060C66" w:rsidRDefault="0041614E">
      <w:pPr>
        <w:pStyle w:val="Heading1"/>
        <w:numPr>
          <w:ilvl w:val="2"/>
          <w:numId w:val="4"/>
        </w:numPr>
        <w:tabs>
          <w:tab w:val="left" w:pos="860"/>
        </w:tabs>
        <w:ind w:left="859" w:hanging="631"/>
      </w:pPr>
      <w:r>
        <w:t>Contacting our company</w:t>
      </w:r>
    </w:p>
    <w:p w:rsidR="00060C66" w:rsidRDefault="00060C66">
      <w:pPr>
        <w:pStyle w:val="BodyText"/>
        <w:spacing w:before="7"/>
        <w:rPr>
          <w:b/>
        </w:rPr>
      </w:pPr>
    </w:p>
    <w:p w:rsidR="00060C66" w:rsidRDefault="0041614E">
      <w:pPr>
        <w:pStyle w:val="BodyText"/>
        <w:spacing w:line="242" w:lineRule="auto"/>
        <w:ind w:left="229" w:right="223"/>
        <w:jc w:val="both"/>
      </w:pPr>
      <w:r>
        <w:t xml:space="preserve">You </w:t>
      </w:r>
      <w:r>
        <w:t>can contact us via e-mail or phone with requests for information and answers to any queries you may have. In this case, we process your personal data to the extent, for the purpose and based on the authorization (legal title) included here:</w:t>
      </w:r>
    </w:p>
    <w:p w:rsidR="00060C66" w:rsidRDefault="00060C66">
      <w:pPr>
        <w:pStyle w:val="BodyText"/>
        <w:spacing w:before="4"/>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2149"/>
        <w:gridCol w:w="2151"/>
        <w:gridCol w:w="2151"/>
      </w:tblGrid>
      <w:tr w:rsidR="00060C66">
        <w:trPr>
          <w:trHeight w:val="821"/>
        </w:trPr>
        <w:tc>
          <w:tcPr>
            <w:tcW w:w="2154" w:type="dxa"/>
          </w:tcPr>
          <w:p w:rsidR="00060C66" w:rsidRDefault="0041614E">
            <w:pPr>
              <w:pStyle w:val="TableParagraph"/>
              <w:spacing w:before="4"/>
              <w:rPr>
                <w:b/>
                <w:sz w:val="23"/>
              </w:rPr>
            </w:pPr>
            <w:r>
              <w:rPr>
                <w:b/>
                <w:sz w:val="23"/>
              </w:rPr>
              <w:t>Purpose</w:t>
            </w:r>
          </w:p>
        </w:tc>
        <w:tc>
          <w:tcPr>
            <w:tcW w:w="2149" w:type="dxa"/>
          </w:tcPr>
          <w:p w:rsidR="00060C66" w:rsidRDefault="0041614E">
            <w:pPr>
              <w:pStyle w:val="TableParagraph"/>
              <w:spacing w:before="3" w:line="270" w:lineRule="atLeast"/>
              <w:ind w:left="100" w:right="134" w:hanging="1"/>
              <w:rPr>
                <w:b/>
                <w:sz w:val="23"/>
              </w:rPr>
            </w:pPr>
            <w:r>
              <w:rPr>
                <w:b/>
                <w:sz w:val="23"/>
              </w:rPr>
              <w:t>Extent</w:t>
            </w:r>
            <w:r>
              <w:rPr>
                <w:b/>
                <w:sz w:val="23"/>
              </w:rPr>
              <w:t xml:space="preserve"> of processed information</w:t>
            </w:r>
          </w:p>
        </w:tc>
        <w:tc>
          <w:tcPr>
            <w:tcW w:w="2151" w:type="dxa"/>
          </w:tcPr>
          <w:p w:rsidR="00060C66" w:rsidRDefault="0041614E">
            <w:pPr>
              <w:pStyle w:val="TableParagraph"/>
              <w:spacing w:before="4"/>
              <w:rPr>
                <w:b/>
                <w:sz w:val="23"/>
              </w:rPr>
            </w:pPr>
            <w:r>
              <w:rPr>
                <w:b/>
                <w:sz w:val="23"/>
              </w:rPr>
              <w:t>Legal title</w:t>
            </w:r>
          </w:p>
        </w:tc>
        <w:tc>
          <w:tcPr>
            <w:tcW w:w="2151" w:type="dxa"/>
          </w:tcPr>
          <w:p w:rsidR="00060C66" w:rsidRDefault="0041614E">
            <w:pPr>
              <w:pStyle w:val="TableParagraph"/>
              <w:spacing w:before="4"/>
              <w:ind w:left="101"/>
              <w:rPr>
                <w:b/>
                <w:sz w:val="23"/>
              </w:rPr>
            </w:pPr>
            <w:r>
              <w:rPr>
                <w:b/>
                <w:sz w:val="23"/>
              </w:rPr>
              <w:t>Processing time</w:t>
            </w:r>
          </w:p>
        </w:tc>
      </w:tr>
      <w:tr w:rsidR="00060C66">
        <w:trPr>
          <w:trHeight w:val="2460"/>
        </w:trPr>
        <w:tc>
          <w:tcPr>
            <w:tcW w:w="2154" w:type="dxa"/>
          </w:tcPr>
          <w:p w:rsidR="00060C66" w:rsidRDefault="0041614E">
            <w:pPr>
              <w:pStyle w:val="TableParagraph"/>
              <w:rPr>
                <w:sz w:val="23"/>
              </w:rPr>
            </w:pPr>
            <w:r>
              <w:rPr>
                <w:sz w:val="23"/>
              </w:rPr>
              <w:t>Answering a query</w:t>
            </w:r>
          </w:p>
        </w:tc>
        <w:tc>
          <w:tcPr>
            <w:tcW w:w="2149" w:type="dxa"/>
          </w:tcPr>
          <w:p w:rsidR="00060C66" w:rsidRDefault="0041614E">
            <w:pPr>
              <w:pStyle w:val="TableParagraph"/>
              <w:spacing w:line="244" w:lineRule="auto"/>
              <w:ind w:left="100" w:right="141"/>
              <w:rPr>
                <w:sz w:val="23"/>
              </w:rPr>
            </w:pPr>
            <w:r>
              <w:rPr>
                <w:sz w:val="23"/>
              </w:rPr>
              <w:t>Identification data Contact data (e- mail address, phone number)</w:t>
            </w:r>
          </w:p>
        </w:tc>
        <w:tc>
          <w:tcPr>
            <w:tcW w:w="2151" w:type="dxa"/>
          </w:tcPr>
          <w:p w:rsidR="00060C66" w:rsidRDefault="0041614E">
            <w:pPr>
              <w:pStyle w:val="TableParagraph"/>
              <w:spacing w:line="242" w:lineRule="auto"/>
              <w:ind w:right="165"/>
              <w:rPr>
                <w:sz w:val="23"/>
              </w:rPr>
            </w:pPr>
            <w:r>
              <w:rPr>
                <w:sz w:val="23"/>
              </w:rPr>
              <w:t>Consent to personal data processing</w:t>
            </w:r>
          </w:p>
        </w:tc>
        <w:tc>
          <w:tcPr>
            <w:tcW w:w="2151" w:type="dxa"/>
          </w:tcPr>
          <w:p w:rsidR="00060C66" w:rsidRDefault="0041614E">
            <w:pPr>
              <w:pStyle w:val="TableParagraph"/>
              <w:spacing w:line="242" w:lineRule="auto"/>
              <w:ind w:left="103" w:right="99"/>
              <w:rPr>
                <w:sz w:val="23"/>
              </w:rPr>
            </w:pPr>
            <w:r>
              <w:rPr>
                <w:sz w:val="23"/>
              </w:rPr>
              <w:t>For 1 year from answering a query, or possibly for 1 year after the last communication between our company and you</w:t>
            </w:r>
          </w:p>
          <w:p w:rsidR="00060C66" w:rsidRDefault="0041614E">
            <w:pPr>
              <w:pStyle w:val="TableParagraph"/>
              <w:spacing w:before="8" w:line="270" w:lineRule="atLeast"/>
              <w:ind w:left="103"/>
              <w:rPr>
                <w:sz w:val="23"/>
              </w:rPr>
            </w:pPr>
            <w:r>
              <w:rPr>
                <w:sz w:val="23"/>
              </w:rPr>
              <w:t>within the relevant query</w:t>
            </w:r>
          </w:p>
        </w:tc>
      </w:tr>
    </w:tbl>
    <w:p w:rsidR="00060C66" w:rsidRDefault="00060C66">
      <w:pPr>
        <w:pStyle w:val="BodyText"/>
        <w:spacing w:before="5"/>
      </w:pPr>
    </w:p>
    <w:p w:rsidR="00060C66" w:rsidRDefault="0041614E">
      <w:pPr>
        <w:pStyle w:val="BodyText"/>
        <w:spacing w:line="244" w:lineRule="auto"/>
        <w:ind w:left="229" w:right="227"/>
        <w:jc w:val="both"/>
      </w:pPr>
      <w:r>
        <w:t>Providing these personal data on your part is entirely voluntary, however, without them we are not able to answer your query.</w:t>
      </w:r>
    </w:p>
    <w:p w:rsidR="00060C66" w:rsidRDefault="00060C66">
      <w:pPr>
        <w:pStyle w:val="BodyText"/>
        <w:spacing w:before="2"/>
      </w:pPr>
    </w:p>
    <w:p w:rsidR="00060C66" w:rsidRDefault="0041614E">
      <w:pPr>
        <w:pStyle w:val="BodyText"/>
        <w:ind w:left="229" w:right="223"/>
        <w:jc w:val="both"/>
      </w:pPr>
      <w:r>
        <w:t>You also have the right to withdraw this consent at any time, following the  procedure below in</w:t>
      </w:r>
      <w:r>
        <w:rPr>
          <w:spacing w:val="-2"/>
        </w:rPr>
        <w:t xml:space="preserve"> </w:t>
      </w:r>
      <w:r>
        <w:t>4.1.</w:t>
      </w:r>
    </w:p>
    <w:p w:rsidR="00060C66" w:rsidRDefault="00060C66">
      <w:pPr>
        <w:pStyle w:val="BodyText"/>
        <w:spacing w:before="10"/>
      </w:pPr>
    </w:p>
    <w:p w:rsidR="00060C66" w:rsidRDefault="0041614E">
      <w:pPr>
        <w:pStyle w:val="Heading1"/>
        <w:numPr>
          <w:ilvl w:val="2"/>
          <w:numId w:val="4"/>
        </w:numPr>
        <w:tabs>
          <w:tab w:val="left" w:pos="860"/>
        </w:tabs>
        <w:spacing w:before="1"/>
        <w:ind w:left="859" w:hanging="631"/>
      </w:pPr>
      <w:r>
        <w:t>Job interest form</w:t>
      </w:r>
    </w:p>
    <w:p w:rsidR="00060C66" w:rsidRDefault="00060C66">
      <w:pPr>
        <w:pStyle w:val="BodyText"/>
        <w:spacing w:before="6"/>
        <w:rPr>
          <w:b/>
        </w:rPr>
      </w:pPr>
    </w:p>
    <w:p w:rsidR="00060C66" w:rsidRDefault="0041614E">
      <w:pPr>
        <w:pStyle w:val="BodyText"/>
        <w:spacing w:before="1" w:line="242" w:lineRule="auto"/>
        <w:ind w:left="229" w:right="222"/>
        <w:jc w:val="both"/>
      </w:pPr>
      <w:r>
        <w:t xml:space="preserve">Through </w:t>
      </w:r>
      <w:r>
        <w:t>our website and e-mail you have the  opportunity, if interested in working  in our company, to state your personal data in order to participate in the selection process for one of our currently listed vacant positions. In this case, we process your persona</w:t>
      </w:r>
      <w:r>
        <w:t>l data to the extent, for the purpose and based on the authorization (legal title) included</w:t>
      </w:r>
      <w:r>
        <w:rPr>
          <w:spacing w:val="3"/>
        </w:rPr>
        <w:t xml:space="preserve"> </w:t>
      </w:r>
      <w:r>
        <w:t>here:</w:t>
      </w:r>
    </w:p>
    <w:p w:rsidR="00060C66" w:rsidRDefault="00060C66">
      <w:pPr>
        <w:spacing w:line="242" w:lineRule="auto"/>
        <w:jc w:val="both"/>
        <w:sectPr w:rsidR="00060C66">
          <w:pgSz w:w="11900" w:h="16840"/>
          <w:pgMar w:top="1600" w:right="1540" w:bottom="280" w:left="1520" w:header="720" w:footer="720" w:gutter="0"/>
          <w:cols w:space="720"/>
        </w:sectPr>
      </w:pPr>
    </w:p>
    <w:p w:rsidR="00060C66" w:rsidRDefault="00060C66">
      <w:pPr>
        <w:pStyle w:val="BodyText"/>
        <w:rPr>
          <w:sz w:val="20"/>
        </w:rPr>
      </w:pPr>
    </w:p>
    <w:p w:rsidR="00060C66" w:rsidRDefault="00060C66">
      <w:pPr>
        <w:pStyle w:val="BodyText"/>
        <w:rPr>
          <w:sz w:val="20"/>
        </w:rPr>
      </w:pPr>
    </w:p>
    <w:p w:rsidR="00060C66" w:rsidRDefault="00060C66">
      <w:pPr>
        <w:pStyle w:val="BodyText"/>
        <w:spacing w:before="3"/>
        <w:rPr>
          <w:sz w:val="2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2149"/>
        <w:gridCol w:w="2151"/>
        <w:gridCol w:w="2151"/>
      </w:tblGrid>
      <w:tr w:rsidR="00060C66">
        <w:trPr>
          <w:trHeight w:val="819"/>
        </w:trPr>
        <w:tc>
          <w:tcPr>
            <w:tcW w:w="2154" w:type="dxa"/>
          </w:tcPr>
          <w:p w:rsidR="00060C66" w:rsidRDefault="0041614E">
            <w:pPr>
              <w:pStyle w:val="TableParagraph"/>
              <w:rPr>
                <w:b/>
                <w:sz w:val="23"/>
              </w:rPr>
            </w:pPr>
            <w:r>
              <w:rPr>
                <w:b/>
                <w:sz w:val="23"/>
              </w:rPr>
              <w:t>Purpose</w:t>
            </w:r>
          </w:p>
        </w:tc>
        <w:tc>
          <w:tcPr>
            <w:tcW w:w="2149" w:type="dxa"/>
          </w:tcPr>
          <w:p w:rsidR="00060C66" w:rsidRDefault="0041614E">
            <w:pPr>
              <w:pStyle w:val="TableParagraph"/>
              <w:ind w:left="99"/>
              <w:rPr>
                <w:b/>
                <w:sz w:val="23"/>
              </w:rPr>
            </w:pPr>
            <w:r>
              <w:rPr>
                <w:b/>
                <w:sz w:val="23"/>
              </w:rPr>
              <w:t>Extent of</w:t>
            </w:r>
          </w:p>
          <w:p w:rsidR="00060C66" w:rsidRDefault="0041614E">
            <w:pPr>
              <w:pStyle w:val="TableParagraph"/>
              <w:spacing w:before="6" w:line="270" w:lineRule="atLeast"/>
              <w:ind w:left="100" w:right="134"/>
              <w:rPr>
                <w:b/>
                <w:sz w:val="23"/>
              </w:rPr>
            </w:pPr>
            <w:r>
              <w:rPr>
                <w:b/>
                <w:sz w:val="23"/>
              </w:rPr>
              <w:t>processed informatio</w:t>
            </w:r>
          </w:p>
        </w:tc>
        <w:tc>
          <w:tcPr>
            <w:tcW w:w="2151" w:type="dxa"/>
          </w:tcPr>
          <w:p w:rsidR="00060C66" w:rsidRDefault="0041614E">
            <w:pPr>
              <w:pStyle w:val="TableParagraph"/>
              <w:rPr>
                <w:b/>
                <w:sz w:val="23"/>
              </w:rPr>
            </w:pPr>
            <w:r>
              <w:rPr>
                <w:b/>
                <w:sz w:val="23"/>
              </w:rPr>
              <w:t>Legal title</w:t>
            </w:r>
          </w:p>
        </w:tc>
        <w:tc>
          <w:tcPr>
            <w:tcW w:w="2151" w:type="dxa"/>
          </w:tcPr>
          <w:p w:rsidR="00060C66" w:rsidRDefault="0041614E">
            <w:pPr>
              <w:pStyle w:val="TableParagraph"/>
              <w:ind w:left="101"/>
              <w:rPr>
                <w:b/>
                <w:sz w:val="23"/>
              </w:rPr>
            </w:pPr>
            <w:r>
              <w:rPr>
                <w:b/>
                <w:sz w:val="23"/>
              </w:rPr>
              <w:t>Processing time</w:t>
            </w:r>
          </w:p>
        </w:tc>
      </w:tr>
      <w:tr w:rsidR="00060C66">
        <w:trPr>
          <w:trHeight w:val="4101"/>
        </w:trPr>
        <w:tc>
          <w:tcPr>
            <w:tcW w:w="2154" w:type="dxa"/>
          </w:tcPr>
          <w:p w:rsidR="00060C66" w:rsidRDefault="0041614E">
            <w:pPr>
              <w:pStyle w:val="TableParagraph"/>
              <w:spacing w:before="4" w:line="242" w:lineRule="auto"/>
              <w:ind w:right="546"/>
              <w:rPr>
                <w:sz w:val="23"/>
              </w:rPr>
            </w:pPr>
            <w:r>
              <w:rPr>
                <w:sz w:val="23"/>
              </w:rPr>
              <w:t>Recruitment of employees, conducting the selection procedure</w:t>
            </w:r>
          </w:p>
          <w:p w:rsidR="00060C66" w:rsidRDefault="0041614E">
            <w:pPr>
              <w:pStyle w:val="TableParagraph"/>
              <w:spacing w:before="4"/>
              <w:rPr>
                <w:sz w:val="23"/>
              </w:rPr>
            </w:pPr>
            <w:r>
              <w:rPr>
                <w:sz w:val="23"/>
              </w:rPr>
              <w:t>and</w:t>
            </w:r>
          </w:p>
          <w:p w:rsidR="00060C66" w:rsidRDefault="0041614E">
            <w:pPr>
              <w:pStyle w:val="TableParagraph"/>
              <w:spacing w:before="6" w:line="242" w:lineRule="auto"/>
              <w:ind w:right="99"/>
              <w:rPr>
                <w:sz w:val="23"/>
              </w:rPr>
            </w:pPr>
            <w:r>
              <w:rPr>
                <w:sz w:val="23"/>
              </w:rPr>
              <w:t>negotiations on the conclusion of an employment contract</w:t>
            </w:r>
          </w:p>
          <w:p w:rsidR="00060C66" w:rsidRDefault="0041614E">
            <w:pPr>
              <w:pStyle w:val="TableParagraph"/>
              <w:spacing w:before="3" w:line="242" w:lineRule="auto"/>
              <w:rPr>
                <w:sz w:val="23"/>
              </w:rPr>
            </w:pPr>
            <w:r>
              <w:rPr>
                <w:sz w:val="23"/>
              </w:rPr>
              <w:t>(or agreements on work performed outside the employment</w:t>
            </w:r>
          </w:p>
          <w:p w:rsidR="00060C66" w:rsidRDefault="0041614E">
            <w:pPr>
              <w:pStyle w:val="TableParagraph"/>
              <w:spacing w:before="5" w:line="249" w:lineRule="exact"/>
              <w:rPr>
                <w:sz w:val="23"/>
              </w:rPr>
            </w:pPr>
            <w:r>
              <w:rPr>
                <w:sz w:val="23"/>
              </w:rPr>
              <w:t>relationship)</w:t>
            </w:r>
          </w:p>
        </w:tc>
        <w:tc>
          <w:tcPr>
            <w:tcW w:w="2149" w:type="dxa"/>
          </w:tcPr>
          <w:p w:rsidR="00060C66" w:rsidRDefault="0041614E">
            <w:pPr>
              <w:pStyle w:val="TableParagraph"/>
              <w:spacing w:before="4" w:line="244" w:lineRule="auto"/>
              <w:ind w:left="100"/>
              <w:rPr>
                <w:sz w:val="23"/>
              </w:rPr>
            </w:pPr>
            <w:r>
              <w:rPr>
                <w:sz w:val="23"/>
              </w:rPr>
              <w:t>Identifying data Contact data</w:t>
            </w:r>
          </w:p>
          <w:p w:rsidR="00060C66" w:rsidRDefault="0041614E">
            <w:pPr>
              <w:pStyle w:val="TableParagraph"/>
              <w:spacing w:before="0" w:line="268" w:lineRule="exact"/>
              <w:ind w:left="100"/>
              <w:rPr>
                <w:sz w:val="23"/>
              </w:rPr>
            </w:pPr>
            <w:r>
              <w:rPr>
                <w:sz w:val="23"/>
              </w:rPr>
              <w:t>(e-mail</w:t>
            </w:r>
          </w:p>
          <w:p w:rsidR="00060C66" w:rsidRDefault="0041614E">
            <w:pPr>
              <w:pStyle w:val="TableParagraph"/>
              <w:spacing w:line="242" w:lineRule="auto"/>
              <w:ind w:left="100" w:right="134"/>
              <w:rPr>
                <w:sz w:val="23"/>
              </w:rPr>
            </w:pPr>
            <w:r>
              <w:rPr>
                <w:sz w:val="23"/>
              </w:rPr>
              <w:t>address, telephone number)</w:t>
            </w:r>
          </w:p>
        </w:tc>
        <w:tc>
          <w:tcPr>
            <w:tcW w:w="2151" w:type="dxa"/>
          </w:tcPr>
          <w:p w:rsidR="00060C66" w:rsidRDefault="0041614E">
            <w:pPr>
              <w:pStyle w:val="TableParagraph"/>
              <w:spacing w:before="4" w:line="242" w:lineRule="auto"/>
              <w:rPr>
                <w:sz w:val="23"/>
              </w:rPr>
            </w:pPr>
            <w:r>
              <w:rPr>
                <w:sz w:val="23"/>
              </w:rPr>
              <w:t>Necessity for the preparation and fulfilment of an employment agreement</w:t>
            </w:r>
          </w:p>
        </w:tc>
        <w:tc>
          <w:tcPr>
            <w:tcW w:w="2151" w:type="dxa"/>
          </w:tcPr>
          <w:p w:rsidR="00060C66" w:rsidRDefault="0041614E">
            <w:pPr>
              <w:pStyle w:val="TableParagraph"/>
              <w:spacing w:before="4" w:line="244" w:lineRule="auto"/>
              <w:ind w:left="103" w:right="165"/>
              <w:rPr>
                <w:sz w:val="23"/>
              </w:rPr>
            </w:pPr>
            <w:r>
              <w:rPr>
                <w:sz w:val="23"/>
              </w:rPr>
              <w:t>Until the selection of a candidate</w:t>
            </w:r>
          </w:p>
        </w:tc>
      </w:tr>
    </w:tbl>
    <w:p w:rsidR="00060C66" w:rsidRDefault="00060C66">
      <w:pPr>
        <w:pStyle w:val="BodyText"/>
        <w:rPr>
          <w:sz w:val="20"/>
        </w:rPr>
      </w:pPr>
    </w:p>
    <w:p w:rsidR="00060C66" w:rsidRDefault="00060C66">
      <w:pPr>
        <w:pStyle w:val="BodyText"/>
        <w:spacing w:before="1"/>
        <w:rPr>
          <w:sz w:val="18"/>
        </w:rPr>
      </w:pPr>
    </w:p>
    <w:p w:rsidR="00060C66" w:rsidRDefault="0041614E">
      <w:pPr>
        <w:pStyle w:val="BodyText"/>
        <w:spacing w:before="104" w:line="242" w:lineRule="auto"/>
        <w:ind w:left="229" w:right="384"/>
      </w:pPr>
      <w:r>
        <w:t>Providing these personal data on your part is entirely voluntary, however, without them we are not able to place you in the selection procedure.</w:t>
      </w:r>
    </w:p>
    <w:p w:rsidR="00060C66" w:rsidRDefault="00060C66">
      <w:pPr>
        <w:pStyle w:val="BodyText"/>
        <w:spacing w:before="5"/>
      </w:pPr>
    </w:p>
    <w:p w:rsidR="00060C66" w:rsidRDefault="0041614E">
      <w:pPr>
        <w:pStyle w:val="Heading1"/>
        <w:numPr>
          <w:ilvl w:val="0"/>
          <w:numId w:val="4"/>
        </w:numPr>
        <w:tabs>
          <w:tab w:val="left" w:pos="475"/>
        </w:tabs>
        <w:ind w:left="474"/>
        <w:jc w:val="both"/>
      </w:pPr>
      <w:r>
        <w:t>Who do we pass your personal data on</w:t>
      </w:r>
      <w:r>
        <w:rPr>
          <w:spacing w:val="3"/>
        </w:rPr>
        <w:t xml:space="preserve"> </w:t>
      </w:r>
      <w:r>
        <w:t>to?</w:t>
      </w:r>
    </w:p>
    <w:p w:rsidR="00060C66" w:rsidRDefault="00060C66">
      <w:pPr>
        <w:pStyle w:val="BodyText"/>
        <w:spacing w:before="9"/>
        <w:rPr>
          <w:b/>
        </w:rPr>
      </w:pPr>
    </w:p>
    <w:p w:rsidR="00060C66" w:rsidRDefault="0041614E">
      <w:pPr>
        <w:pStyle w:val="ListParagraph"/>
        <w:numPr>
          <w:ilvl w:val="1"/>
          <w:numId w:val="4"/>
        </w:numPr>
        <w:tabs>
          <w:tab w:val="left" w:pos="665"/>
        </w:tabs>
        <w:spacing w:line="242" w:lineRule="auto"/>
        <w:ind w:right="222" w:firstLine="0"/>
        <w:jc w:val="both"/>
        <w:rPr>
          <w:sz w:val="23"/>
        </w:rPr>
      </w:pPr>
      <w:r>
        <w:rPr>
          <w:sz w:val="23"/>
        </w:rPr>
        <w:t>We do not know who we will be providing your personal data to in  ad</w:t>
      </w:r>
      <w:r>
        <w:rPr>
          <w:sz w:val="23"/>
        </w:rPr>
        <w:t>vance. That is why we state here categories of potential recipients, explaining why your personal data could be handed</w:t>
      </w:r>
      <w:r>
        <w:rPr>
          <w:spacing w:val="-4"/>
          <w:sz w:val="23"/>
        </w:rPr>
        <w:t xml:space="preserve"> </w:t>
      </w:r>
      <w:r>
        <w:rPr>
          <w:sz w:val="23"/>
        </w:rPr>
        <w:t>over:</w:t>
      </w:r>
    </w:p>
    <w:p w:rsidR="00060C66" w:rsidRDefault="00060C66">
      <w:pPr>
        <w:pStyle w:val="BodyText"/>
        <w:spacing w:before="4"/>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3"/>
        <w:gridCol w:w="4303"/>
      </w:tblGrid>
      <w:tr w:rsidR="00060C66">
        <w:trPr>
          <w:trHeight w:val="272"/>
        </w:trPr>
        <w:tc>
          <w:tcPr>
            <w:tcW w:w="4303" w:type="dxa"/>
          </w:tcPr>
          <w:p w:rsidR="00060C66" w:rsidRDefault="0041614E">
            <w:pPr>
              <w:pStyle w:val="TableParagraph"/>
              <w:spacing w:line="251" w:lineRule="exact"/>
              <w:rPr>
                <w:b/>
                <w:sz w:val="23"/>
              </w:rPr>
            </w:pPr>
            <w:r>
              <w:rPr>
                <w:b/>
                <w:sz w:val="23"/>
              </w:rPr>
              <w:t>Recipient</w:t>
            </w:r>
          </w:p>
        </w:tc>
        <w:tc>
          <w:tcPr>
            <w:tcW w:w="4303" w:type="dxa"/>
          </w:tcPr>
          <w:p w:rsidR="00060C66" w:rsidRDefault="0041614E">
            <w:pPr>
              <w:pStyle w:val="TableParagraph"/>
              <w:spacing w:line="251" w:lineRule="exact"/>
              <w:ind w:left="104"/>
              <w:rPr>
                <w:b/>
                <w:sz w:val="23"/>
              </w:rPr>
            </w:pPr>
            <w:r>
              <w:rPr>
                <w:b/>
                <w:sz w:val="23"/>
              </w:rPr>
              <w:t>Reasons for access</w:t>
            </w:r>
          </w:p>
        </w:tc>
      </w:tr>
      <w:tr w:rsidR="00060C66">
        <w:trPr>
          <w:trHeight w:val="1913"/>
        </w:trPr>
        <w:tc>
          <w:tcPr>
            <w:tcW w:w="4303" w:type="dxa"/>
          </w:tcPr>
          <w:p w:rsidR="00060C66" w:rsidRDefault="0041614E">
            <w:pPr>
              <w:pStyle w:val="TableParagraph"/>
              <w:rPr>
                <w:sz w:val="23"/>
              </w:rPr>
            </w:pPr>
            <w:r>
              <w:rPr>
                <w:sz w:val="23"/>
              </w:rPr>
              <w:t>External accountants and auditors</w:t>
            </w:r>
          </w:p>
        </w:tc>
        <w:tc>
          <w:tcPr>
            <w:tcW w:w="4303" w:type="dxa"/>
          </w:tcPr>
          <w:p w:rsidR="00060C66" w:rsidRDefault="0041614E">
            <w:pPr>
              <w:pStyle w:val="TableParagraph"/>
              <w:spacing w:line="242" w:lineRule="auto"/>
              <w:ind w:right="128" w:hanging="4"/>
              <w:rPr>
                <w:sz w:val="23"/>
              </w:rPr>
            </w:pPr>
            <w:r>
              <w:rPr>
                <w:sz w:val="23"/>
              </w:rPr>
              <w:t>We can outsource our  accounting and tax agenda to experts outside our company, in which case we need to make your personal information available to the extent necessary for the fulfilment of the contract with you and the</w:t>
            </w:r>
            <w:r>
              <w:rPr>
                <w:spacing w:val="17"/>
                <w:sz w:val="23"/>
              </w:rPr>
              <w:t xml:space="preserve"> </w:t>
            </w:r>
            <w:r>
              <w:rPr>
                <w:sz w:val="23"/>
              </w:rPr>
              <w:t>fulfilment</w:t>
            </w:r>
          </w:p>
          <w:p w:rsidR="00060C66" w:rsidRDefault="0041614E">
            <w:pPr>
              <w:pStyle w:val="TableParagraph"/>
              <w:spacing w:before="8" w:line="251" w:lineRule="exact"/>
              <w:rPr>
                <w:sz w:val="23"/>
              </w:rPr>
            </w:pPr>
            <w:r>
              <w:rPr>
                <w:sz w:val="23"/>
              </w:rPr>
              <w:t>of our legal obligations</w:t>
            </w:r>
          </w:p>
        </w:tc>
      </w:tr>
      <w:tr w:rsidR="00060C66">
        <w:trPr>
          <w:trHeight w:val="1365"/>
        </w:trPr>
        <w:tc>
          <w:tcPr>
            <w:tcW w:w="4303" w:type="dxa"/>
          </w:tcPr>
          <w:p w:rsidR="00060C66" w:rsidRDefault="0041614E">
            <w:pPr>
              <w:pStyle w:val="TableParagraph"/>
              <w:spacing w:line="242" w:lineRule="auto"/>
              <w:ind w:right="186"/>
              <w:rPr>
                <w:sz w:val="23"/>
              </w:rPr>
            </w:pPr>
            <w:r>
              <w:rPr>
                <w:sz w:val="23"/>
              </w:rPr>
              <w:t>Persons providing marketing and graphic services</w:t>
            </w:r>
          </w:p>
        </w:tc>
        <w:tc>
          <w:tcPr>
            <w:tcW w:w="4303" w:type="dxa"/>
          </w:tcPr>
          <w:p w:rsidR="00060C66" w:rsidRDefault="0041614E">
            <w:pPr>
              <w:pStyle w:val="TableParagraph"/>
              <w:spacing w:line="242" w:lineRule="auto"/>
              <w:ind w:right="105"/>
              <w:rPr>
                <w:sz w:val="23"/>
              </w:rPr>
            </w:pPr>
            <w:r>
              <w:rPr>
                <w:sz w:val="23"/>
              </w:rPr>
              <w:t>Marketing agencies, marketing specialists, and graphic designers help us with the preparation and</w:t>
            </w:r>
          </w:p>
          <w:p w:rsidR="00060C66" w:rsidRDefault="0041614E">
            <w:pPr>
              <w:pStyle w:val="TableParagraph"/>
              <w:spacing w:before="5" w:line="270" w:lineRule="atLeast"/>
              <w:rPr>
                <w:sz w:val="23"/>
              </w:rPr>
            </w:pPr>
            <w:r>
              <w:rPr>
                <w:sz w:val="23"/>
              </w:rPr>
              <w:t>implementation of marketing campaigns (consisting of sending business offers)</w:t>
            </w:r>
          </w:p>
        </w:tc>
      </w:tr>
      <w:tr w:rsidR="00060C66">
        <w:trPr>
          <w:trHeight w:val="547"/>
        </w:trPr>
        <w:tc>
          <w:tcPr>
            <w:tcW w:w="4303" w:type="dxa"/>
          </w:tcPr>
          <w:p w:rsidR="00060C66" w:rsidRDefault="0041614E">
            <w:pPr>
              <w:pStyle w:val="TableParagraph"/>
              <w:rPr>
                <w:sz w:val="23"/>
              </w:rPr>
            </w:pPr>
            <w:r>
              <w:rPr>
                <w:sz w:val="23"/>
              </w:rPr>
              <w:t>Person ensuring sending of business</w:t>
            </w:r>
          </w:p>
          <w:p w:rsidR="00060C66" w:rsidRDefault="0041614E">
            <w:pPr>
              <w:pStyle w:val="TableParagraph"/>
              <w:spacing w:before="6" w:line="250" w:lineRule="exact"/>
              <w:rPr>
                <w:sz w:val="23"/>
              </w:rPr>
            </w:pPr>
            <w:r>
              <w:rPr>
                <w:sz w:val="23"/>
              </w:rPr>
              <w:t>offers</w:t>
            </w:r>
          </w:p>
        </w:tc>
        <w:tc>
          <w:tcPr>
            <w:tcW w:w="4303" w:type="dxa"/>
          </w:tcPr>
          <w:p w:rsidR="00060C66" w:rsidRDefault="0041614E">
            <w:pPr>
              <w:pStyle w:val="TableParagraph"/>
              <w:rPr>
                <w:sz w:val="23"/>
              </w:rPr>
            </w:pPr>
            <w:r>
              <w:rPr>
                <w:sz w:val="23"/>
              </w:rPr>
              <w:t xml:space="preserve">It may occur that we will entrust a </w:t>
            </w:r>
            <w:r>
              <w:rPr>
                <w:sz w:val="23"/>
              </w:rPr>
              <w:t>third</w:t>
            </w:r>
          </w:p>
          <w:p w:rsidR="00060C66" w:rsidRDefault="0041614E">
            <w:pPr>
              <w:pStyle w:val="TableParagraph"/>
              <w:spacing w:before="6" w:line="250" w:lineRule="exact"/>
              <w:rPr>
                <w:sz w:val="23"/>
              </w:rPr>
            </w:pPr>
            <w:r>
              <w:rPr>
                <w:sz w:val="23"/>
              </w:rPr>
              <w:t>person with sending of commercial</w:t>
            </w:r>
          </w:p>
        </w:tc>
      </w:tr>
    </w:tbl>
    <w:p w:rsidR="00060C66" w:rsidRDefault="00060C66">
      <w:pPr>
        <w:spacing w:line="250" w:lineRule="exact"/>
        <w:rPr>
          <w:sz w:val="23"/>
        </w:rPr>
        <w:sectPr w:rsidR="00060C66">
          <w:pgSz w:w="11900" w:h="16840"/>
          <w:pgMar w:top="1600" w:right="1540" w:bottom="280" w:left="1520" w:header="720" w:footer="720" w:gutter="0"/>
          <w:cols w:space="720"/>
        </w:sectPr>
      </w:pPr>
    </w:p>
    <w:p w:rsidR="00060C66" w:rsidRDefault="00060C66">
      <w:pPr>
        <w:pStyle w:val="BodyText"/>
        <w:rPr>
          <w:sz w:val="20"/>
        </w:rPr>
      </w:pPr>
    </w:p>
    <w:p w:rsidR="00060C66" w:rsidRDefault="00060C66">
      <w:pPr>
        <w:pStyle w:val="BodyText"/>
        <w:spacing w:before="11"/>
        <w:rPr>
          <w:sz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3"/>
        <w:gridCol w:w="4303"/>
      </w:tblGrid>
      <w:tr w:rsidR="00060C66">
        <w:trPr>
          <w:trHeight w:val="1365"/>
        </w:trPr>
        <w:tc>
          <w:tcPr>
            <w:tcW w:w="4303" w:type="dxa"/>
          </w:tcPr>
          <w:p w:rsidR="00060C66" w:rsidRDefault="00060C66">
            <w:pPr>
              <w:pStyle w:val="TableParagraph"/>
              <w:spacing w:before="0"/>
              <w:ind w:left="0"/>
              <w:rPr>
                <w:rFonts w:ascii="Times New Roman"/>
              </w:rPr>
            </w:pPr>
          </w:p>
        </w:tc>
        <w:tc>
          <w:tcPr>
            <w:tcW w:w="4303" w:type="dxa"/>
          </w:tcPr>
          <w:p w:rsidR="00060C66" w:rsidRDefault="0041614E">
            <w:pPr>
              <w:pStyle w:val="TableParagraph"/>
              <w:spacing w:line="244" w:lineRule="auto"/>
              <w:ind w:right="105"/>
              <w:rPr>
                <w:sz w:val="23"/>
              </w:rPr>
            </w:pPr>
            <w:r>
              <w:rPr>
                <w:sz w:val="23"/>
              </w:rPr>
              <w:t>offers, to whom we will provide your personal data for this purpose within the scope of the personal data that we process for the purposes of sending</w:t>
            </w:r>
          </w:p>
          <w:p w:rsidR="00060C66" w:rsidRDefault="0041614E">
            <w:pPr>
              <w:pStyle w:val="TableParagraph"/>
              <w:spacing w:before="0" w:line="243" w:lineRule="exact"/>
              <w:rPr>
                <w:sz w:val="23"/>
              </w:rPr>
            </w:pPr>
            <w:r>
              <w:rPr>
                <w:sz w:val="23"/>
              </w:rPr>
              <w:t>business offers</w:t>
            </w:r>
          </w:p>
        </w:tc>
      </w:tr>
      <w:tr w:rsidR="00060C66">
        <w:trPr>
          <w:trHeight w:val="1094"/>
        </w:trPr>
        <w:tc>
          <w:tcPr>
            <w:tcW w:w="4303" w:type="dxa"/>
          </w:tcPr>
          <w:p w:rsidR="00060C66" w:rsidRDefault="0041614E">
            <w:pPr>
              <w:pStyle w:val="TableParagraph"/>
              <w:spacing w:before="6" w:line="242" w:lineRule="auto"/>
              <w:rPr>
                <w:sz w:val="23"/>
              </w:rPr>
            </w:pPr>
            <w:r>
              <w:rPr>
                <w:sz w:val="23"/>
              </w:rPr>
              <w:t>Person ensuring our web and software operation (computer systems)</w:t>
            </w:r>
          </w:p>
        </w:tc>
        <w:tc>
          <w:tcPr>
            <w:tcW w:w="4303" w:type="dxa"/>
          </w:tcPr>
          <w:p w:rsidR="00060C66" w:rsidRDefault="0041614E">
            <w:pPr>
              <w:pStyle w:val="TableParagraph"/>
              <w:spacing w:before="6" w:line="242" w:lineRule="auto"/>
              <w:ind w:right="143"/>
              <w:rPr>
                <w:sz w:val="23"/>
              </w:rPr>
            </w:pPr>
            <w:r>
              <w:rPr>
                <w:sz w:val="23"/>
              </w:rPr>
              <w:t>We need a software provider that is in the position of a personal data processor to service our websites and information</w:t>
            </w:r>
          </w:p>
          <w:p w:rsidR="00060C66" w:rsidRDefault="0041614E">
            <w:pPr>
              <w:pStyle w:val="TableParagraph"/>
              <w:spacing w:before="0" w:line="251" w:lineRule="exact"/>
              <w:rPr>
                <w:sz w:val="23"/>
              </w:rPr>
            </w:pPr>
            <w:r>
              <w:rPr>
                <w:sz w:val="23"/>
              </w:rPr>
              <w:t>flow systems</w:t>
            </w:r>
          </w:p>
        </w:tc>
      </w:tr>
      <w:tr w:rsidR="00060C66">
        <w:trPr>
          <w:trHeight w:val="1640"/>
        </w:trPr>
        <w:tc>
          <w:tcPr>
            <w:tcW w:w="4303" w:type="dxa"/>
          </w:tcPr>
          <w:p w:rsidR="00060C66" w:rsidRDefault="0041614E">
            <w:pPr>
              <w:pStyle w:val="TableParagraph"/>
              <w:spacing w:before="4" w:line="242" w:lineRule="auto"/>
              <w:rPr>
                <w:sz w:val="23"/>
              </w:rPr>
            </w:pPr>
            <w:r>
              <w:rPr>
                <w:sz w:val="23"/>
              </w:rPr>
              <w:t>Person ensuring payment services (payment channel opera</w:t>
            </w:r>
            <w:r>
              <w:rPr>
                <w:sz w:val="23"/>
              </w:rPr>
              <w:t>tors, banks, etc.)</w:t>
            </w:r>
          </w:p>
        </w:tc>
        <w:tc>
          <w:tcPr>
            <w:tcW w:w="4303" w:type="dxa"/>
          </w:tcPr>
          <w:p w:rsidR="00060C66" w:rsidRDefault="0041614E">
            <w:pPr>
              <w:pStyle w:val="TableParagraph"/>
              <w:spacing w:before="4" w:line="242" w:lineRule="auto"/>
              <w:ind w:right="186"/>
              <w:rPr>
                <w:sz w:val="23"/>
              </w:rPr>
            </w:pPr>
            <w:r>
              <w:rPr>
                <w:sz w:val="23"/>
              </w:rPr>
              <w:t>In order to ensure proper payment (payment channel functions, payment delays, payment blockage, SIPO payments, etc.), we need to pass your</w:t>
            </w:r>
          </w:p>
          <w:p w:rsidR="00060C66" w:rsidRDefault="0041614E">
            <w:pPr>
              <w:pStyle w:val="TableParagraph"/>
              <w:spacing w:before="5" w:line="270" w:lineRule="atLeast"/>
              <w:rPr>
                <w:sz w:val="23"/>
              </w:rPr>
            </w:pPr>
            <w:r>
              <w:rPr>
                <w:sz w:val="23"/>
              </w:rPr>
              <w:t>personal information to the person who ensures the payment</w:t>
            </w:r>
          </w:p>
        </w:tc>
      </w:tr>
      <w:tr w:rsidR="00060C66">
        <w:trPr>
          <w:trHeight w:val="1640"/>
        </w:trPr>
        <w:tc>
          <w:tcPr>
            <w:tcW w:w="4303" w:type="dxa"/>
          </w:tcPr>
          <w:p w:rsidR="00060C66" w:rsidRDefault="0041614E">
            <w:pPr>
              <w:pStyle w:val="TableParagraph"/>
              <w:rPr>
                <w:sz w:val="23"/>
              </w:rPr>
            </w:pPr>
            <w:r>
              <w:rPr>
                <w:sz w:val="23"/>
              </w:rPr>
              <w:t>Legal and tax advisors</w:t>
            </w:r>
          </w:p>
        </w:tc>
        <w:tc>
          <w:tcPr>
            <w:tcW w:w="4303" w:type="dxa"/>
          </w:tcPr>
          <w:p w:rsidR="00060C66" w:rsidRDefault="0041614E">
            <w:pPr>
              <w:pStyle w:val="TableParagraph"/>
              <w:spacing w:line="244" w:lineRule="auto"/>
              <w:ind w:right="186" w:hanging="2"/>
              <w:rPr>
                <w:sz w:val="23"/>
              </w:rPr>
            </w:pPr>
            <w:r>
              <w:rPr>
                <w:sz w:val="23"/>
              </w:rPr>
              <w:t xml:space="preserve">Occasionally, there may be a need </w:t>
            </w:r>
            <w:r>
              <w:rPr>
                <w:sz w:val="23"/>
              </w:rPr>
              <w:t>for us to let legal or tax advisors consult information on legal relationships with you. This concerns persons who are legally bound by the duty of</w:t>
            </w:r>
          </w:p>
          <w:p w:rsidR="00060C66" w:rsidRDefault="0041614E">
            <w:pPr>
              <w:pStyle w:val="TableParagraph"/>
              <w:spacing w:before="0" w:line="244" w:lineRule="exact"/>
              <w:rPr>
                <w:sz w:val="23"/>
              </w:rPr>
            </w:pPr>
            <w:r>
              <w:rPr>
                <w:sz w:val="23"/>
              </w:rPr>
              <w:t>confidentiality.</w:t>
            </w:r>
          </w:p>
        </w:tc>
      </w:tr>
    </w:tbl>
    <w:p w:rsidR="00060C66" w:rsidRDefault="00060C66">
      <w:pPr>
        <w:pStyle w:val="BodyText"/>
        <w:rPr>
          <w:sz w:val="20"/>
        </w:rPr>
      </w:pPr>
    </w:p>
    <w:p w:rsidR="00060C66" w:rsidRDefault="00060C66">
      <w:pPr>
        <w:pStyle w:val="BodyText"/>
        <w:spacing w:before="11"/>
        <w:rPr>
          <w:sz w:val="17"/>
        </w:rPr>
      </w:pPr>
    </w:p>
    <w:p w:rsidR="00060C66" w:rsidRDefault="0041614E">
      <w:pPr>
        <w:pStyle w:val="ListParagraph"/>
        <w:numPr>
          <w:ilvl w:val="1"/>
          <w:numId w:val="4"/>
        </w:numPr>
        <w:tabs>
          <w:tab w:val="left" w:pos="635"/>
        </w:tabs>
        <w:spacing w:before="103" w:line="244" w:lineRule="auto"/>
        <w:ind w:right="671" w:firstLine="0"/>
        <w:jc w:val="both"/>
        <w:rPr>
          <w:sz w:val="23"/>
        </w:rPr>
      </w:pPr>
      <w:r>
        <w:rPr>
          <w:sz w:val="23"/>
        </w:rPr>
        <w:t>We would like to inform you that we will always uphold your right to obtain information regarding to whom, when and for what purpose your personal data were passed</w:t>
      </w:r>
      <w:r>
        <w:rPr>
          <w:spacing w:val="2"/>
          <w:sz w:val="23"/>
        </w:rPr>
        <w:t xml:space="preserve"> </w:t>
      </w:r>
      <w:r>
        <w:rPr>
          <w:sz w:val="23"/>
        </w:rPr>
        <w:t>on.</w:t>
      </w:r>
    </w:p>
    <w:p w:rsidR="00060C66" w:rsidRDefault="00060C66">
      <w:pPr>
        <w:pStyle w:val="BodyText"/>
      </w:pPr>
    </w:p>
    <w:p w:rsidR="00060C66" w:rsidRDefault="0041614E">
      <w:pPr>
        <w:pStyle w:val="Heading1"/>
        <w:numPr>
          <w:ilvl w:val="0"/>
          <w:numId w:val="4"/>
        </w:numPr>
        <w:tabs>
          <w:tab w:val="left" w:pos="475"/>
        </w:tabs>
        <w:ind w:left="474"/>
        <w:jc w:val="both"/>
      </w:pPr>
      <w:r>
        <w:t>What are your rights?</w:t>
      </w:r>
    </w:p>
    <w:p w:rsidR="00060C66" w:rsidRDefault="00060C66">
      <w:pPr>
        <w:pStyle w:val="BodyText"/>
        <w:spacing w:before="7"/>
        <w:rPr>
          <w:b/>
        </w:rPr>
      </w:pPr>
    </w:p>
    <w:p w:rsidR="00060C66" w:rsidRDefault="0041614E">
      <w:pPr>
        <w:pStyle w:val="BodyText"/>
        <w:spacing w:line="242" w:lineRule="auto"/>
        <w:ind w:left="229" w:right="222"/>
        <w:jc w:val="both"/>
      </w:pPr>
      <w:r>
        <w:t xml:space="preserve">With regard </w:t>
      </w:r>
      <w:r>
        <w:rPr>
          <w:spacing w:val="2"/>
        </w:rPr>
        <w:t xml:space="preserve">to </w:t>
      </w:r>
      <w:r>
        <w:t>the fact that our company processes personal data</w:t>
      </w:r>
      <w:r>
        <w:t xml:space="preserve"> about you, in this section we would like to inform you about the rights you are entitled to. You can exercise any of your rights with us in any way that suits you and will enable us to verify that you are actually requesting (to verify your identity), and</w:t>
      </w:r>
      <w:r>
        <w:t xml:space="preserve"> we will strive to meet your demands to the fullest extent possible. In order to best meet your  requests, we ask you to exercise your rights in writing to our company address, </w:t>
      </w:r>
      <w:r w:rsidR="007E175A">
        <w:t>Symbols s.r.o.</w:t>
      </w:r>
      <w:r>
        <w:t>., Náprstkova 2, 110 00 Staré Město</w:t>
      </w:r>
      <w:r>
        <w:t>,</w:t>
      </w:r>
    </w:p>
    <w:p w:rsidR="00060C66" w:rsidRDefault="0041614E">
      <w:pPr>
        <w:pStyle w:val="BodyText"/>
        <w:spacing w:before="6" w:line="244" w:lineRule="auto"/>
        <w:ind w:left="229" w:right="225"/>
        <w:jc w:val="both"/>
      </w:pPr>
      <w:r>
        <w:t xml:space="preserve">110 000 </w:t>
      </w:r>
      <w:r>
        <w:t>Praha</w:t>
      </w:r>
      <w:r>
        <w:t xml:space="preserve"> </w:t>
      </w:r>
      <w:r>
        <w:t>, business</w:t>
      </w:r>
      <w:r>
        <w:t xml:space="preserve"> ID no. (IČO): 06551203, or by e-mail to </w:t>
      </w:r>
      <w:hyperlink r:id="rId16">
        <w:r>
          <w:t>symbols.shop@gmail.com</w:t>
        </w:r>
        <w:r>
          <w:t>.</w:t>
        </w:r>
      </w:hyperlink>
    </w:p>
    <w:p w:rsidR="00060C66" w:rsidRDefault="00060C66">
      <w:pPr>
        <w:pStyle w:val="BodyText"/>
        <w:spacing w:before="2"/>
      </w:pPr>
    </w:p>
    <w:p w:rsidR="00060C66" w:rsidRDefault="0041614E">
      <w:pPr>
        <w:pStyle w:val="ListParagraph"/>
        <w:numPr>
          <w:ilvl w:val="1"/>
          <w:numId w:val="4"/>
        </w:numPr>
        <w:tabs>
          <w:tab w:val="left" w:pos="635"/>
        </w:tabs>
        <w:ind w:left="634" w:hanging="406"/>
        <w:jc w:val="both"/>
        <w:rPr>
          <w:sz w:val="23"/>
        </w:rPr>
      </w:pPr>
      <w:r>
        <w:rPr>
          <w:sz w:val="23"/>
          <w:u w:val="single"/>
        </w:rPr>
        <w:t>Right to withdraw</w:t>
      </w:r>
      <w:r>
        <w:rPr>
          <w:spacing w:val="3"/>
          <w:sz w:val="23"/>
          <w:u w:val="single"/>
        </w:rPr>
        <w:t xml:space="preserve"> </w:t>
      </w:r>
      <w:r>
        <w:rPr>
          <w:sz w:val="23"/>
          <w:u w:val="single"/>
        </w:rPr>
        <w:t>consent</w:t>
      </w:r>
    </w:p>
    <w:p w:rsidR="00060C66" w:rsidRDefault="00060C66">
      <w:pPr>
        <w:pStyle w:val="BodyText"/>
        <w:rPr>
          <w:sz w:val="15"/>
        </w:rPr>
      </w:pPr>
    </w:p>
    <w:p w:rsidR="00060C66" w:rsidRDefault="0041614E">
      <w:pPr>
        <w:pStyle w:val="BodyText"/>
        <w:spacing w:before="103" w:line="242" w:lineRule="auto"/>
        <w:ind w:left="229"/>
      </w:pPr>
      <w:r>
        <w:t xml:space="preserve">If we process your personal data on the basis of your consent, it is your right to withdraw consent to the processing of personal data, including consent to sending business communications. You can withdraw your consent by a request sent to </w:t>
      </w:r>
      <w:hyperlink r:id="rId17">
        <w:r>
          <w:t>symbols.shop@gmail.com</w:t>
        </w:r>
        <w:r>
          <w:t>.</w:t>
        </w:r>
      </w:hyperlink>
    </w:p>
    <w:p w:rsidR="00060C66" w:rsidRDefault="00060C66">
      <w:pPr>
        <w:spacing w:line="242" w:lineRule="auto"/>
        <w:sectPr w:rsidR="00060C66">
          <w:pgSz w:w="11900" w:h="16840"/>
          <w:pgMar w:top="1600" w:right="1540" w:bottom="280" w:left="1520" w:header="720" w:footer="720" w:gutter="0"/>
          <w:cols w:space="720"/>
        </w:sectPr>
      </w:pPr>
    </w:p>
    <w:p w:rsidR="00060C66" w:rsidRDefault="00060C66">
      <w:pPr>
        <w:pStyle w:val="BodyText"/>
        <w:rPr>
          <w:sz w:val="20"/>
        </w:rPr>
      </w:pPr>
    </w:p>
    <w:p w:rsidR="00060C66" w:rsidRDefault="00060C66">
      <w:pPr>
        <w:pStyle w:val="BodyText"/>
        <w:rPr>
          <w:sz w:val="20"/>
        </w:rPr>
      </w:pPr>
    </w:p>
    <w:p w:rsidR="00060C66" w:rsidRDefault="00060C66">
      <w:pPr>
        <w:pStyle w:val="BodyText"/>
        <w:spacing w:before="7"/>
        <w:rPr>
          <w:sz w:val="19"/>
        </w:rPr>
      </w:pPr>
    </w:p>
    <w:p w:rsidR="00060C66" w:rsidRDefault="0041614E">
      <w:pPr>
        <w:pStyle w:val="BodyText"/>
        <w:spacing w:before="103" w:line="244" w:lineRule="auto"/>
        <w:ind w:left="229" w:right="222"/>
        <w:jc w:val="both"/>
      </w:pPr>
      <w:r>
        <w:t xml:space="preserve">As regards the processing of your personal data for the purposes of  sending  business communications, you can easily withdraw consent to the  processing  of your personal data and your consent to sending of business communications by clicking on the link </w:t>
      </w:r>
      <w:r>
        <w:t>that appears at the end of each business</w:t>
      </w:r>
      <w:r>
        <w:rPr>
          <w:spacing w:val="22"/>
        </w:rPr>
        <w:t xml:space="preserve"> </w:t>
      </w:r>
      <w:r>
        <w:t>communication.</w:t>
      </w:r>
    </w:p>
    <w:p w:rsidR="00060C66" w:rsidRDefault="00060C66">
      <w:pPr>
        <w:pStyle w:val="BodyText"/>
        <w:spacing w:before="10"/>
        <w:rPr>
          <w:sz w:val="22"/>
        </w:rPr>
      </w:pPr>
    </w:p>
    <w:p w:rsidR="00060C66" w:rsidRDefault="0041614E">
      <w:pPr>
        <w:pStyle w:val="ListParagraph"/>
        <w:numPr>
          <w:ilvl w:val="1"/>
          <w:numId w:val="4"/>
        </w:numPr>
        <w:tabs>
          <w:tab w:val="left" w:pos="635"/>
        </w:tabs>
        <w:ind w:left="634" w:hanging="406"/>
        <w:rPr>
          <w:sz w:val="23"/>
        </w:rPr>
      </w:pPr>
      <w:r>
        <w:rPr>
          <w:sz w:val="23"/>
          <w:u w:val="single"/>
        </w:rPr>
        <w:t>Right of</w:t>
      </w:r>
      <w:r>
        <w:rPr>
          <w:spacing w:val="1"/>
          <w:sz w:val="23"/>
          <w:u w:val="single"/>
        </w:rPr>
        <w:t xml:space="preserve"> </w:t>
      </w:r>
      <w:r>
        <w:rPr>
          <w:sz w:val="23"/>
          <w:u w:val="single"/>
        </w:rPr>
        <w:t>access</w:t>
      </w:r>
    </w:p>
    <w:p w:rsidR="00060C66" w:rsidRDefault="00060C66">
      <w:pPr>
        <w:pStyle w:val="BodyText"/>
        <w:spacing w:before="7"/>
      </w:pPr>
    </w:p>
    <w:p w:rsidR="00060C66" w:rsidRDefault="0041614E">
      <w:pPr>
        <w:pStyle w:val="BodyText"/>
        <w:spacing w:line="244" w:lineRule="auto"/>
        <w:ind w:left="229" w:right="222"/>
        <w:jc w:val="both"/>
      </w:pPr>
      <w:r>
        <w:t>You have the right to access the personal data that  our company processes about  you and at the same time the right to information on what personal data we process about you, for ho</w:t>
      </w:r>
      <w:r>
        <w:t xml:space="preserve">w long, what the purposes </w:t>
      </w:r>
      <w:r>
        <w:rPr>
          <w:spacing w:val="-3"/>
        </w:rPr>
        <w:t xml:space="preserve">of </w:t>
      </w:r>
      <w:r>
        <w:t>their processing are, who we disclose  it to and whether we use them for automated decision-making (or how this automated decision-making</w:t>
      </w:r>
      <w:r>
        <w:rPr>
          <w:spacing w:val="1"/>
        </w:rPr>
        <w:t xml:space="preserve"> </w:t>
      </w:r>
      <w:r>
        <w:t>works).</w:t>
      </w:r>
    </w:p>
    <w:p w:rsidR="00060C66" w:rsidRDefault="00060C66">
      <w:pPr>
        <w:pStyle w:val="BodyText"/>
        <w:spacing w:before="8"/>
        <w:rPr>
          <w:sz w:val="22"/>
        </w:rPr>
      </w:pPr>
    </w:p>
    <w:p w:rsidR="00060C66" w:rsidRDefault="0041614E">
      <w:pPr>
        <w:pStyle w:val="BodyText"/>
        <w:spacing w:before="1" w:line="244" w:lineRule="auto"/>
        <w:ind w:left="229" w:right="226"/>
        <w:jc w:val="both"/>
      </w:pPr>
      <w:r>
        <w:t>A copy of your personal information will be provided free of charge. Only if the</w:t>
      </w:r>
      <w:r>
        <w:t>re were more copies, we demand the necessary reimbursement for their provision.</w:t>
      </w:r>
    </w:p>
    <w:p w:rsidR="00060C66" w:rsidRDefault="00060C66">
      <w:pPr>
        <w:pStyle w:val="BodyText"/>
        <w:spacing w:before="11"/>
        <w:rPr>
          <w:sz w:val="22"/>
        </w:rPr>
      </w:pPr>
    </w:p>
    <w:p w:rsidR="00060C66" w:rsidRDefault="0041614E">
      <w:pPr>
        <w:pStyle w:val="ListParagraph"/>
        <w:numPr>
          <w:ilvl w:val="1"/>
          <w:numId w:val="4"/>
        </w:numPr>
        <w:tabs>
          <w:tab w:val="left" w:pos="635"/>
        </w:tabs>
        <w:ind w:left="634" w:hanging="406"/>
        <w:jc w:val="both"/>
        <w:rPr>
          <w:sz w:val="23"/>
        </w:rPr>
      </w:pPr>
      <w:r>
        <w:rPr>
          <w:sz w:val="23"/>
          <w:u w:val="single"/>
        </w:rPr>
        <w:t>Right to rectification</w:t>
      </w:r>
    </w:p>
    <w:p w:rsidR="00060C66" w:rsidRDefault="00060C66">
      <w:pPr>
        <w:pStyle w:val="BodyText"/>
        <w:spacing w:before="7"/>
      </w:pPr>
    </w:p>
    <w:p w:rsidR="00060C66" w:rsidRDefault="0041614E">
      <w:pPr>
        <w:pStyle w:val="BodyText"/>
        <w:spacing w:line="244" w:lineRule="auto"/>
        <w:ind w:left="229" w:right="227"/>
        <w:jc w:val="both"/>
      </w:pPr>
      <w:r>
        <w:t xml:space="preserve">If you find out that we are processing incomplete or incorrect personal data about you, you have the right to have your personal data rectified or, if </w:t>
      </w:r>
      <w:r>
        <w:t>the purpose of processing so requires, that we complete it.</w:t>
      </w:r>
    </w:p>
    <w:p w:rsidR="00060C66" w:rsidRDefault="00060C66">
      <w:pPr>
        <w:pStyle w:val="BodyText"/>
      </w:pPr>
    </w:p>
    <w:p w:rsidR="00060C66" w:rsidRDefault="0041614E">
      <w:pPr>
        <w:pStyle w:val="ListParagraph"/>
        <w:numPr>
          <w:ilvl w:val="1"/>
          <w:numId w:val="4"/>
        </w:numPr>
        <w:tabs>
          <w:tab w:val="left" w:pos="635"/>
        </w:tabs>
        <w:ind w:left="634" w:hanging="406"/>
        <w:rPr>
          <w:sz w:val="23"/>
        </w:rPr>
      </w:pPr>
      <w:r>
        <w:rPr>
          <w:sz w:val="23"/>
          <w:u w:val="single"/>
        </w:rPr>
        <w:t>Right to</w:t>
      </w:r>
      <w:r>
        <w:rPr>
          <w:spacing w:val="10"/>
          <w:sz w:val="23"/>
          <w:u w:val="single"/>
        </w:rPr>
        <w:t xml:space="preserve"> </w:t>
      </w:r>
      <w:r>
        <w:rPr>
          <w:sz w:val="23"/>
          <w:u w:val="single"/>
        </w:rPr>
        <w:t>erasure</w:t>
      </w:r>
    </w:p>
    <w:p w:rsidR="00060C66" w:rsidRDefault="00060C66">
      <w:pPr>
        <w:pStyle w:val="BodyText"/>
        <w:spacing w:before="7"/>
      </w:pPr>
    </w:p>
    <w:p w:rsidR="00060C66" w:rsidRDefault="0041614E">
      <w:pPr>
        <w:pStyle w:val="BodyText"/>
        <w:spacing w:line="242" w:lineRule="auto"/>
        <w:ind w:left="229" w:right="224"/>
        <w:jc w:val="both"/>
      </w:pPr>
      <w:r>
        <w:t>You also have the right to have your personal data that our company keeps and processes about you erased. In order to request erasure, one of the  following  reasons must be given:</w:t>
      </w:r>
    </w:p>
    <w:p w:rsidR="00060C66" w:rsidRDefault="00060C66">
      <w:pPr>
        <w:pStyle w:val="BodyText"/>
        <w:spacing w:before="8"/>
      </w:pPr>
    </w:p>
    <w:p w:rsidR="00060C66" w:rsidRDefault="0041614E">
      <w:pPr>
        <w:pStyle w:val="BodyText"/>
        <w:spacing w:line="242" w:lineRule="auto"/>
        <w:ind w:left="229" w:right="222"/>
        <w:jc w:val="both"/>
      </w:pPr>
      <w:r>
        <w:t>Your personal data are no longer needed for the purpose for which they wer</w:t>
      </w:r>
      <w:r>
        <w:t>e collected or</w:t>
      </w:r>
      <w:r>
        <w:rPr>
          <w:spacing w:val="4"/>
        </w:rPr>
        <w:t xml:space="preserve"> </w:t>
      </w:r>
      <w:r>
        <w:t>processed;</w:t>
      </w:r>
    </w:p>
    <w:p w:rsidR="00060C66" w:rsidRDefault="00060C66">
      <w:pPr>
        <w:pStyle w:val="BodyText"/>
        <w:spacing w:before="5"/>
      </w:pPr>
    </w:p>
    <w:p w:rsidR="00060C66" w:rsidRDefault="0041614E">
      <w:pPr>
        <w:pStyle w:val="ListParagraph"/>
        <w:numPr>
          <w:ilvl w:val="0"/>
          <w:numId w:val="2"/>
        </w:numPr>
        <w:tabs>
          <w:tab w:val="left" w:pos="785"/>
        </w:tabs>
        <w:spacing w:before="1"/>
        <w:ind w:left="784" w:hanging="207"/>
        <w:rPr>
          <w:sz w:val="23"/>
        </w:rPr>
      </w:pPr>
      <w:r>
        <w:rPr>
          <w:sz w:val="23"/>
        </w:rPr>
        <w:t>Your personal data are processed by our company</w:t>
      </w:r>
      <w:r>
        <w:rPr>
          <w:spacing w:val="10"/>
          <w:sz w:val="23"/>
        </w:rPr>
        <w:t xml:space="preserve"> </w:t>
      </w:r>
      <w:r>
        <w:rPr>
          <w:sz w:val="23"/>
        </w:rPr>
        <w:t>unlawfully;</w:t>
      </w:r>
    </w:p>
    <w:p w:rsidR="00060C66" w:rsidRDefault="0041614E">
      <w:pPr>
        <w:pStyle w:val="ListParagraph"/>
        <w:numPr>
          <w:ilvl w:val="0"/>
          <w:numId w:val="2"/>
        </w:numPr>
        <w:tabs>
          <w:tab w:val="left" w:pos="785"/>
        </w:tabs>
        <w:spacing w:before="3" w:line="242" w:lineRule="auto"/>
        <w:ind w:right="222" w:hanging="350"/>
        <w:rPr>
          <w:sz w:val="23"/>
        </w:rPr>
      </w:pPr>
      <w:r>
        <w:rPr>
          <w:sz w:val="23"/>
        </w:rPr>
        <w:t>You have withdrawn the consent under which your personal data were processed and we do not have any other entitlement (legal title) to further process these personal dat</w:t>
      </w:r>
      <w:r>
        <w:rPr>
          <w:sz w:val="23"/>
        </w:rPr>
        <w:t>a,</w:t>
      </w:r>
    </w:p>
    <w:p w:rsidR="00060C66" w:rsidRDefault="0041614E">
      <w:pPr>
        <w:pStyle w:val="ListParagraph"/>
        <w:numPr>
          <w:ilvl w:val="0"/>
          <w:numId w:val="2"/>
        </w:numPr>
        <w:tabs>
          <w:tab w:val="left" w:pos="785"/>
        </w:tabs>
        <w:spacing w:before="5" w:line="242" w:lineRule="auto"/>
        <w:ind w:right="224" w:hanging="350"/>
        <w:rPr>
          <w:sz w:val="23"/>
        </w:rPr>
      </w:pPr>
      <w:r>
        <w:rPr>
          <w:sz w:val="23"/>
        </w:rPr>
        <w:t>You object to the processing of your personal data if these personal data are processed for direct marketing purposes (e.g., sending of commercial communications);</w:t>
      </w:r>
    </w:p>
    <w:p w:rsidR="00060C66" w:rsidRDefault="0041614E">
      <w:pPr>
        <w:pStyle w:val="ListParagraph"/>
        <w:numPr>
          <w:ilvl w:val="0"/>
          <w:numId w:val="2"/>
        </w:numPr>
        <w:tabs>
          <w:tab w:val="left" w:pos="785"/>
        </w:tabs>
        <w:spacing w:before="2" w:line="242" w:lineRule="auto"/>
        <w:ind w:right="221" w:hanging="350"/>
        <w:rPr>
          <w:sz w:val="23"/>
        </w:rPr>
      </w:pPr>
      <w:r>
        <w:rPr>
          <w:sz w:val="23"/>
        </w:rPr>
        <w:t>You object to the processing of your personal data we process based on our legitimate int</w:t>
      </w:r>
      <w:r>
        <w:rPr>
          <w:sz w:val="23"/>
        </w:rPr>
        <w:t>erest and if we are unable to prove that our legitimate interest outweighs your right to</w:t>
      </w:r>
      <w:r>
        <w:rPr>
          <w:spacing w:val="4"/>
          <w:sz w:val="23"/>
        </w:rPr>
        <w:t xml:space="preserve"> </w:t>
      </w:r>
      <w:r>
        <w:rPr>
          <w:sz w:val="23"/>
        </w:rPr>
        <w:t>erasure;</w:t>
      </w:r>
    </w:p>
    <w:p w:rsidR="00060C66" w:rsidRDefault="0041614E">
      <w:pPr>
        <w:pStyle w:val="ListParagraph"/>
        <w:numPr>
          <w:ilvl w:val="0"/>
          <w:numId w:val="2"/>
        </w:numPr>
        <w:tabs>
          <w:tab w:val="left" w:pos="785"/>
        </w:tabs>
        <w:spacing w:before="3" w:line="242" w:lineRule="auto"/>
        <w:ind w:right="369" w:hanging="350"/>
        <w:rPr>
          <w:sz w:val="23"/>
        </w:rPr>
      </w:pPr>
      <w:r>
        <w:rPr>
          <w:sz w:val="23"/>
        </w:rPr>
        <w:t xml:space="preserve">There is any legitimate reason that requires the erasure </w:t>
      </w:r>
      <w:r>
        <w:rPr>
          <w:spacing w:val="-3"/>
          <w:sz w:val="23"/>
        </w:rPr>
        <w:t xml:space="preserve">of </w:t>
      </w:r>
      <w:r>
        <w:rPr>
          <w:sz w:val="23"/>
        </w:rPr>
        <w:t>such  personal data;</w:t>
      </w:r>
    </w:p>
    <w:p w:rsidR="00060C66" w:rsidRDefault="0041614E">
      <w:pPr>
        <w:pStyle w:val="ListParagraph"/>
        <w:numPr>
          <w:ilvl w:val="0"/>
          <w:numId w:val="2"/>
        </w:numPr>
        <w:tabs>
          <w:tab w:val="left" w:pos="785"/>
        </w:tabs>
        <w:spacing w:before="1" w:line="244" w:lineRule="auto"/>
        <w:ind w:right="367" w:hanging="350"/>
        <w:rPr>
          <w:sz w:val="23"/>
        </w:rPr>
      </w:pPr>
      <w:r>
        <w:rPr>
          <w:sz w:val="23"/>
        </w:rPr>
        <w:t>Our company processes a child’s personal data without being given parental consent to such</w:t>
      </w:r>
      <w:r>
        <w:rPr>
          <w:spacing w:val="-1"/>
          <w:sz w:val="23"/>
        </w:rPr>
        <w:t xml:space="preserve"> </w:t>
      </w:r>
      <w:r>
        <w:rPr>
          <w:sz w:val="23"/>
        </w:rPr>
        <w:t>processing.</w:t>
      </w:r>
    </w:p>
    <w:p w:rsidR="00060C66" w:rsidRDefault="00060C66">
      <w:pPr>
        <w:spacing w:line="244" w:lineRule="auto"/>
        <w:rPr>
          <w:sz w:val="23"/>
        </w:rPr>
        <w:sectPr w:rsidR="00060C66">
          <w:pgSz w:w="11900" w:h="16840"/>
          <w:pgMar w:top="1600" w:right="1540" w:bottom="280" w:left="1520" w:header="720" w:footer="720" w:gutter="0"/>
          <w:cols w:space="720"/>
        </w:sectPr>
      </w:pPr>
    </w:p>
    <w:p w:rsidR="00060C66" w:rsidRDefault="00060C66">
      <w:pPr>
        <w:pStyle w:val="BodyText"/>
        <w:rPr>
          <w:sz w:val="20"/>
        </w:rPr>
      </w:pPr>
    </w:p>
    <w:p w:rsidR="00060C66" w:rsidRDefault="00060C66">
      <w:pPr>
        <w:pStyle w:val="BodyText"/>
        <w:rPr>
          <w:sz w:val="20"/>
        </w:rPr>
      </w:pPr>
    </w:p>
    <w:p w:rsidR="00060C66" w:rsidRDefault="00060C66">
      <w:pPr>
        <w:pStyle w:val="BodyText"/>
        <w:spacing w:before="7"/>
        <w:rPr>
          <w:sz w:val="19"/>
        </w:rPr>
      </w:pPr>
    </w:p>
    <w:p w:rsidR="00060C66" w:rsidRDefault="0041614E">
      <w:pPr>
        <w:pStyle w:val="BodyText"/>
        <w:spacing w:before="103" w:line="242" w:lineRule="auto"/>
        <w:ind w:left="229" w:right="222"/>
        <w:jc w:val="both"/>
      </w:pPr>
      <w:r>
        <w:t>Please note that there may occur a situation where your personal data may not be erased based on your withdrawal of consent to the proce</w:t>
      </w:r>
      <w:r>
        <w:t xml:space="preserve">ssing of personal data </w:t>
      </w:r>
      <w:r>
        <w:rPr>
          <w:spacing w:val="-3"/>
        </w:rPr>
        <w:t xml:space="preserve">or </w:t>
      </w:r>
      <w:r>
        <w:t>your request for erasure of personal data. Such is the case in particular when the   law requires the processing of your personal data. In case this situation occurs, our company will inform you of the reason based on which your p</w:t>
      </w:r>
      <w:r>
        <w:t>ersonal data cannot be erased.</w:t>
      </w:r>
    </w:p>
    <w:p w:rsidR="00060C66" w:rsidRDefault="00060C66">
      <w:pPr>
        <w:pStyle w:val="BodyText"/>
        <w:spacing w:before="11"/>
      </w:pPr>
    </w:p>
    <w:p w:rsidR="00060C66" w:rsidRDefault="0041614E">
      <w:pPr>
        <w:pStyle w:val="ListParagraph"/>
        <w:numPr>
          <w:ilvl w:val="1"/>
          <w:numId w:val="4"/>
        </w:numPr>
        <w:tabs>
          <w:tab w:val="left" w:pos="635"/>
        </w:tabs>
        <w:ind w:left="634" w:hanging="406"/>
        <w:rPr>
          <w:sz w:val="23"/>
        </w:rPr>
      </w:pPr>
      <w:r>
        <w:rPr>
          <w:sz w:val="23"/>
          <w:u w:val="single"/>
        </w:rPr>
        <w:t>Right to</w:t>
      </w:r>
      <w:r>
        <w:rPr>
          <w:spacing w:val="2"/>
          <w:sz w:val="23"/>
          <w:u w:val="single"/>
        </w:rPr>
        <w:t xml:space="preserve"> </w:t>
      </w:r>
      <w:r>
        <w:rPr>
          <w:sz w:val="23"/>
          <w:u w:val="single"/>
        </w:rPr>
        <w:t>portability</w:t>
      </w:r>
    </w:p>
    <w:p w:rsidR="00060C66" w:rsidRDefault="00060C66">
      <w:pPr>
        <w:pStyle w:val="BodyText"/>
        <w:spacing w:before="7"/>
      </w:pPr>
    </w:p>
    <w:p w:rsidR="00060C66" w:rsidRDefault="0041614E">
      <w:pPr>
        <w:pStyle w:val="BodyText"/>
        <w:spacing w:line="244" w:lineRule="auto"/>
        <w:ind w:left="229" w:right="221"/>
        <w:jc w:val="both"/>
      </w:pPr>
      <w:r>
        <w:t>Another right you can exercise is the so-called right to portability. According to this right, you may request the provision of your personal data that have been provided to us based on your consent and</w:t>
      </w:r>
      <w:r>
        <w:t xml:space="preserve"> which we process in an automated way. We will provide your personal data which meet these conditions upon request in a  commonly used, structured and machine-readable format, </w:t>
      </w:r>
      <w:r>
        <w:rPr>
          <w:spacing w:val="-3"/>
        </w:rPr>
        <w:t xml:space="preserve">or </w:t>
      </w:r>
      <w:r>
        <w:t>we will pass on your request to another administrator of your choice, if</w:t>
      </w:r>
      <w:r>
        <w:rPr>
          <w:spacing w:val="-1"/>
        </w:rPr>
        <w:t xml:space="preserve"> </w:t>
      </w:r>
      <w:r>
        <w:t>feas</w:t>
      </w:r>
      <w:r>
        <w:t>ible.</w:t>
      </w:r>
    </w:p>
    <w:p w:rsidR="00060C66" w:rsidRDefault="00060C66">
      <w:pPr>
        <w:pStyle w:val="BodyText"/>
        <w:spacing w:before="6"/>
        <w:rPr>
          <w:sz w:val="22"/>
        </w:rPr>
      </w:pPr>
    </w:p>
    <w:p w:rsidR="00060C66" w:rsidRDefault="0041614E">
      <w:pPr>
        <w:pStyle w:val="ListParagraph"/>
        <w:numPr>
          <w:ilvl w:val="1"/>
          <w:numId w:val="4"/>
        </w:numPr>
        <w:tabs>
          <w:tab w:val="left" w:pos="635"/>
        </w:tabs>
        <w:ind w:left="634" w:hanging="406"/>
        <w:rPr>
          <w:sz w:val="23"/>
        </w:rPr>
      </w:pPr>
      <w:r>
        <w:rPr>
          <w:sz w:val="23"/>
          <w:u w:val="single"/>
        </w:rPr>
        <w:t>Right to restrict</w:t>
      </w:r>
      <w:r>
        <w:rPr>
          <w:spacing w:val="5"/>
          <w:sz w:val="23"/>
          <w:u w:val="single"/>
        </w:rPr>
        <w:t xml:space="preserve"> </w:t>
      </w:r>
      <w:r>
        <w:rPr>
          <w:sz w:val="23"/>
          <w:u w:val="single"/>
        </w:rPr>
        <w:t>processing</w:t>
      </w:r>
    </w:p>
    <w:p w:rsidR="00060C66" w:rsidRDefault="00060C66">
      <w:pPr>
        <w:pStyle w:val="BodyText"/>
        <w:spacing w:before="7"/>
      </w:pPr>
    </w:p>
    <w:p w:rsidR="00060C66" w:rsidRDefault="0041614E">
      <w:pPr>
        <w:pStyle w:val="BodyText"/>
        <w:spacing w:line="244" w:lineRule="auto"/>
        <w:ind w:left="229" w:right="223"/>
        <w:jc w:val="both"/>
      </w:pPr>
      <w:r>
        <w:t>In cases where you feel that your personal data processed by our company are flawed, you have the right to demand that we restrict processing of your personal data for the time necessary to verify the accuracy of your p</w:t>
      </w:r>
      <w:r>
        <w:t>ersonal data and possible rectification</w:t>
      </w:r>
      <w:r>
        <w:rPr>
          <w:spacing w:val="-2"/>
        </w:rPr>
        <w:t xml:space="preserve"> </w:t>
      </w:r>
      <w:r>
        <w:t>thereof.</w:t>
      </w:r>
    </w:p>
    <w:p w:rsidR="00060C66" w:rsidRDefault="00060C66">
      <w:pPr>
        <w:pStyle w:val="BodyText"/>
        <w:spacing w:before="10"/>
        <w:rPr>
          <w:sz w:val="22"/>
        </w:rPr>
      </w:pPr>
    </w:p>
    <w:p w:rsidR="00060C66" w:rsidRDefault="0041614E">
      <w:pPr>
        <w:pStyle w:val="BodyText"/>
        <w:ind w:left="229"/>
        <w:jc w:val="both"/>
      </w:pPr>
      <w:r>
        <w:t>You also have this right in the following cases:</w:t>
      </w:r>
    </w:p>
    <w:p w:rsidR="00060C66" w:rsidRDefault="00060C66">
      <w:pPr>
        <w:pStyle w:val="BodyText"/>
        <w:spacing w:before="7"/>
      </w:pPr>
    </w:p>
    <w:p w:rsidR="00060C66" w:rsidRDefault="0041614E">
      <w:pPr>
        <w:pStyle w:val="ListParagraph"/>
        <w:numPr>
          <w:ilvl w:val="0"/>
          <w:numId w:val="1"/>
        </w:numPr>
        <w:tabs>
          <w:tab w:val="left" w:pos="785"/>
        </w:tabs>
        <w:spacing w:line="242" w:lineRule="auto"/>
        <w:ind w:right="369" w:hanging="350"/>
        <w:rPr>
          <w:sz w:val="23"/>
        </w:rPr>
      </w:pPr>
      <w:r>
        <w:rPr>
          <w:sz w:val="23"/>
        </w:rPr>
        <w:t xml:space="preserve">Processing of your personal data by our company is illegal, but you do not want your personal data to </w:t>
      </w:r>
      <w:r>
        <w:rPr>
          <w:spacing w:val="-3"/>
          <w:sz w:val="23"/>
        </w:rPr>
        <w:t>be</w:t>
      </w:r>
      <w:r>
        <w:rPr>
          <w:spacing w:val="2"/>
          <w:sz w:val="23"/>
        </w:rPr>
        <w:t xml:space="preserve"> </w:t>
      </w:r>
      <w:r>
        <w:rPr>
          <w:sz w:val="23"/>
        </w:rPr>
        <w:t>erased,</w:t>
      </w:r>
    </w:p>
    <w:p w:rsidR="00060C66" w:rsidRDefault="0041614E">
      <w:pPr>
        <w:pStyle w:val="ListParagraph"/>
        <w:numPr>
          <w:ilvl w:val="0"/>
          <w:numId w:val="1"/>
        </w:numPr>
        <w:tabs>
          <w:tab w:val="left" w:pos="785"/>
        </w:tabs>
        <w:spacing w:before="4" w:line="242" w:lineRule="auto"/>
        <w:ind w:right="224" w:hanging="350"/>
        <w:rPr>
          <w:sz w:val="23"/>
        </w:rPr>
      </w:pPr>
      <w:r>
        <w:rPr>
          <w:sz w:val="23"/>
        </w:rPr>
        <w:t>Our company no longer needs your personal data for the  purpose for which  we have processed it, but you insist on the processing thereof (espe</w:t>
      </w:r>
      <w:r>
        <w:rPr>
          <w:sz w:val="23"/>
        </w:rPr>
        <w:t xml:space="preserve">cially preservation) by our company to establish, exercise </w:t>
      </w:r>
      <w:r>
        <w:rPr>
          <w:spacing w:val="-3"/>
          <w:sz w:val="23"/>
        </w:rPr>
        <w:t xml:space="preserve">or </w:t>
      </w:r>
      <w:r>
        <w:rPr>
          <w:sz w:val="23"/>
        </w:rPr>
        <w:t>defend your legal claims;</w:t>
      </w:r>
    </w:p>
    <w:p w:rsidR="00060C66" w:rsidRDefault="0041614E">
      <w:pPr>
        <w:pStyle w:val="ListParagraph"/>
        <w:numPr>
          <w:ilvl w:val="0"/>
          <w:numId w:val="1"/>
        </w:numPr>
        <w:tabs>
          <w:tab w:val="left" w:pos="785"/>
        </w:tabs>
        <w:spacing w:before="4" w:line="242" w:lineRule="auto"/>
        <w:ind w:right="225" w:hanging="350"/>
        <w:rPr>
          <w:sz w:val="23"/>
        </w:rPr>
      </w:pPr>
      <w:r>
        <w:rPr>
          <w:sz w:val="23"/>
        </w:rPr>
        <w:t>You have  objected to the processing  of  your personal  data by  our company on the basis of a legitimate interest, while the restriction of processing in this case wi</w:t>
      </w:r>
      <w:r>
        <w:rPr>
          <w:sz w:val="23"/>
        </w:rPr>
        <w:t xml:space="preserve">ll </w:t>
      </w:r>
      <w:r>
        <w:rPr>
          <w:spacing w:val="-3"/>
          <w:sz w:val="23"/>
        </w:rPr>
        <w:t xml:space="preserve">be </w:t>
      </w:r>
      <w:r>
        <w:rPr>
          <w:sz w:val="23"/>
        </w:rPr>
        <w:t>valid for the time necessary to determine whether our legitimate interest overrides your right to keep your personal data being</w:t>
      </w:r>
      <w:r>
        <w:rPr>
          <w:spacing w:val="28"/>
          <w:sz w:val="23"/>
        </w:rPr>
        <w:t xml:space="preserve"> </w:t>
      </w:r>
      <w:r>
        <w:rPr>
          <w:sz w:val="23"/>
        </w:rPr>
        <w:t>processed.</w:t>
      </w:r>
    </w:p>
    <w:p w:rsidR="00060C66" w:rsidRDefault="00060C66">
      <w:pPr>
        <w:pStyle w:val="BodyText"/>
        <w:spacing w:before="8"/>
      </w:pPr>
    </w:p>
    <w:p w:rsidR="00060C66" w:rsidRDefault="0041614E">
      <w:pPr>
        <w:pStyle w:val="ListParagraph"/>
        <w:numPr>
          <w:ilvl w:val="1"/>
          <w:numId w:val="4"/>
        </w:numPr>
        <w:tabs>
          <w:tab w:val="left" w:pos="634"/>
        </w:tabs>
        <w:spacing w:before="1" w:line="242" w:lineRule="auto"/>
        <w:ind w:right="1192" w:firstLine="0"/>
        <w:rPr>
          <w:sz w:val="23"/>
        </w:rPr>
      </w:pPr>
      <w:r>
        <w:rPr>
          <w:sz w:val="23"/>
          <w:u w:val="single"/>
        </w:rPr>
        <w:t>Right to object to the processing of your personal data on the basis of a</w:t>
      </w:r>
      <w:r>
        <w:rPr>
          <w:sz w:val="23"/>
        </w:rPr>
        <w:t xml:space="preserve"> </w:t>
      </w:r>
      <w:r>
        <w:rPr>
          <w:sz w:val="23"/>
          <w:u w:val="single"/>
        </w:rPr>
        <w:t>legitimate</w:t>
      </w:r>
      <w:r>
        <w:rPr>
          <w:spacing w:val="-2"/>
          <w:sz w:val="23"/>
          <w:u w:val="single"/>
        </w:rPr>
        <w:t xml:space="preserve"> </w:t>
      </w:r>
      <w:r>
        <w:rPr>
          <w:sz w:val="23"/>
          <w:u w:val="single"/>
        </w:rPr>
        <w:t>interest</w:t>
      </w:r>
    </w:p>
    <w:p w:rsidR="00060C66" w:rsidRDefault="00060C66">
      <w:pPr>
        <w:pStyle w:val="BodyText"/>
        <w:spacing w:before="2"/>
      </w:pPr>
    </w:p>
    <w:p w:rsidR="00060C66" w:rsidRDefault="0041614E">
      <w:pPr>
        <w:pStyle w:val="BodyText"/>
        <w:spacing w:line="244" w:lineRule="auto"/>
        <w:ind w:left="229" w:right="225"/>
        <w:jc w:val="both"/>
      </w:pPr>
      <w:r>
        <w:t>Due to the fact</w:t>
      </w:r>
      <w:r>
        <w:t xml:space="preserve"> that we process some of your personal data based on a legitimate interest, you have the right to object to this processing, based on which  we will assess whether your personal data are truly in our legitimate interest for  the purpose of processing or yo</w:t>
      </w:r>
      <w:r>
        <w:t>ur right for your personal data to be further processed prevails.</w:t>
      </w:r>
    </w:p>
    <w:p w:rsidR="00060C66" w:rsidRDefault="00060C66">
      <w:pPr>
        <w:spacing w:line="244" w:lineRule="auto"/>
        <w:jc w:val="both"/>
        <w:sectPr w:rsidR="00060C66">
          <w:pgSz w:w="11900" w:h="16840"/>
          <w:pgMar w:top="1600" w:right="1540" w:bottom="280" w:left="1520" w:header="720" w:footer="720" w:gutter="0"/>
          <w:cols w:space="720"/>
        </w:sectPr>
      </w:pPr>
    </w:p>
    <w:p w:rsidR="00060C66" w:rsidRDefault="00060C66">
      <w:pPr>
        <w:pStyle w:val="BodyText"/>
        <w:rPr>
          <w:sz w:val="20"/>
        </w:rPr>
      </w:pPr>
    </w:p>
    <w:p w:rsidR="00060C66" w:rsidRDefault="00060C66">
      <w:pPr>
        <w:pStyle w:val="BodyText"/>
        <w:spacing w:before="4"/>
        <w:rPr>
          <w:sz w:val="16"/>
        </w:rPr>
      </w:pPr>
    </w:p>
    <w:p w:rsidR="00060C66" w:rsidRDefault="0041614E">
      <w:pPr>
        <w:pStyle w:val="ListParagraph"/>
        <w:numPr>
          <w:ilvl w:val="1"/>
          <w:numId w:val="4"/>
        </w:numPr>
        <w:tabs>
          <w:tab w:val="left" w:pos="635"/>
        </w:tabs>
        <w:spacing w:before="103"/>
        <w:ind w:left="634" w:hanging="406"/>
        <w:rPr>
          <w:sz w:val="23"/>
        </w:rPr>
      </w:pPr>
      <w:r>
        <w:rPr>
          <w:sz w:val="23"/>
          <w:u w:val="single"/>
        </w:rPr>
        <w:t>Right to object to the processing of your personal data for direct</w:t>
      </w:r>
      <w:r>
        <w:rPr>
          <w:spacing w:val="22"/>
          <w:sz w:val="23"/>
          <w:u w:val="single"/>
        </w:rPr>
        <w:t xml:space="preserve"> </w:t>
      </w:r>
      <w:r>
        <w:rPr>
          <w:sz w:val="23"/>
          <w:u w:val="single"/>
        </w:rPr>
        <w:t>marketing</w:t>
      </w:r>
    </w:p>
    <w:p w:rsidR="00060C66" w:rsidRDefault="00060C66">
      <w:pPr>
        <w:pStyle w:val="BodyText"/>
        <w:spacing w:before="7"/>
      </w:pPr>
    </w:p>
    <w:p w:rsidR="00060C66" w:rsidRDefault="0041614E">
      <w:pPr>
        <w:pStyle w:val="BodyText"/>
        <w:spacing w:line="244" w:lineRule="auto"/>
        <w:ind w:left="229" w:right="384"/>
      </w:pPr>
      <w:r>
        <w:t xml:space="preserve">You have the right to object to the processing of your personal data for the purpose of direct marketing (e.g., </w:t>
      </w:r>
      <w:r>
        <w:rPr>
          <w:spacing w:val="-3"/>
        </w:rPr>
        <w:t xml:space="preserve">for </w:t>
      </w:r>
      <w:r>
        <w:t xml:space="preserve">the purpose </w:t>
      </w:r>
      <w:r>
        <w:rPr>
          <w:spacing w:val="-3"/>
        </w:rPr>
        <w:t xml:space="preserve">of </w:t>
      </w:r>
      <w:r>
        <w:t>sending commercial communications). In such case, we will no longer process your personal data for this</w:t>
      </w:r>
      <w:r>
        <w:rPr>
          <w:spacing w:val="24"/>
        </w:rPr>
        <w:t xml:space="preserve"> </w:t>
      </w:r>
      <w:r>
        <w:t>purpose.</w:t>
      </w:r>
    </w:p>
    <w:p w:rsidR="00060C66" w:rsidRDefault="00060C66">
      <w:pPr>
        <w:pStyle w:val="BodyText"/>
      </w:pPr>
    </w:p>
    <w:p w:rsidR="00060C66" w:rsidRDefault="0041614E">
      <w:pPr>
        <w:pStyle w:val="ListParagraph"/>
        <w:numPr>
          <w:ilvl w:val="1"/>
          <w:numId w:val="4"/>
        </w:numPr>
        <w:tabs>
          <w:tab w:val="left" w:pos="635"/>
        </w:tabs>
        <w:ind w:left="634" w:hanging="406"/>
        <w:rPr>
          <w:sz w:val="23"/>
        </w:rPr>
      </w:pPr>
      <w:r>
        <w:rPr>
          <w:sz w:val="23"/>
          <w:u w:val="single"/>
        </w:rPr>
        <w:t>Right to lo</w:t>
      </w:r>
      <w:r>
        <w:rPr>
          <w:sz w:val="23"/>
          <w:u w:val="single"/>
        </w:rPr>
        <w:t>dge a</w:t>
      </w:r>
      <w:r>
        <w:rPr>
          <w:spacing w:val="-4"/>
          <w:sz w:val="23"/>
          <w:u w:val="single"/>
        </w:rPr>
        <w:t xml:space="preserve"> </w:t>
      </w:r>
      <w:r>
        <w:rPr>
          <w:sz w:val="23"/>
          <w:u w:val="single"/>
        </w:rPr>
        <w:t>complaint</w:t>
      </w:r>
    </w:p>
    <w:p w:rsidR="00060C66" w:rsidRDefault="00060C66">
      <w:pPr>
        <w:pStyle w:val="BodyText"/>
        <w:spacing w:before="7"/>
      </w:pPr>
    </w:p>
    <w:p w:rsidR="00060C66" w:rsidRDefault="0041614E">
      <w:pPr>
        <w:pStyle w:val="BodyText"/>
        <w:spacing w:line="244" w:lineRule="auto"/>
        <w:ind w:left="229" w:right="222"/>
        <w:jc w:val="both"/>
      </w:pPr>
      <w:r>
        <w:t>If all of the above rights are in your view insufficient, or you believe that our  company in any way violates your rights, you have the  option to file a complaint  with the supervisory authority. You can file a complaint by contacting th</w:t>
      </w:r>
      <w:r>
        <w:t>e Office for Personal Data Protection available</w:t>
      </w:r>
      <w:r>
        <w:rPr>
          <w:spacing w:val="1"/>
        </w:rPr>
        <w:t xml:space="preserve"> </w:t>
      </w:r>
      <w:r>
        <w:t>at</w:t>
      </w:r>
    </w:p>
    <w:p w:rsidR="00060C66" w:rsidRDefault="0041614E">
      <w:pPr>
        <w:pStyle w:val="BodyText"/>
        <w:spacing w:line="264" w:lineRule="exact"/>
        <w:ind w:left="229"/>
      </w:pPr>
      <w:r>
        <w:t>https:</w:t>
      </w:r>
      <w:hyperlink r:id="rId18">
        <w:r>
          <w:t>//www.</w:t>
        </w:r>
      </w:hyperlink>
      <w:r>
        <w:t>u</w:t>
      </w:r>
      <w:hyperlink r:id="rId19">
        <w:r>
          <w:t>oo</w:t>
        </w:r>
      </w:hyperlink>
      <w:r>
        <w:t>u</w:t>
      </w:r>
      <w:hyperlink r:id="rId20">
        <w:r>
          <w:t>.com/podatelna-uradu/os-1006.</w:t>
        </w:r>
      </w:hyperlink>
    </w:p>
    <w:p w:rsidR="00060C66" w:rsidRDefault="00060C66">
      <w:pPr>
        <w:pStyle w:val="BodyText"/>
        <w:spacing w:before="7"/>
      </w:pPr>
    </w:p>
    <w:p w:rsidR="00060C66" w:rsidRDefault="0041614E">
      <w:pPr>
        <w:pStyle w:val="Heading1"/>
        <w:numPr>
          <w:ilvl w:val="0"/>
          <w:numId w:val="4"/>
        </w:numPr>
        <w:tabs>
          <w:tab w:val="left" w:pos="475"/>
        </w:tabs>
        <w:ind w:left="474"/>
      </w:pPr>
      <w:r>
        <w:t>Cookies</w:t>
      </w:r>
    </w:p>
    <w:p w:rsidR="00060C66" w:rsidRDefault="00060C66">
      <w:pPr>
        <w:pStyle w:val="BodyText"/>
        <w:spacing w:before="7"/>
        <w:rPr>
          <w:b/>
        </w:rPr>
      </w:pPr>
    </w:p>
    <w:p w:rsidR="00060C66" w:rsidRDefault="0041614E">
      <w:pPr>
        <w:pStyle w:val="BodyText"/>
        <w:spacing w:line="242" w:lineRule="auto"/>
        <w:ind w:left="229" w:right="854"/>
      </w:pPr>
      <w:r>
        <w:t xml:space="preserve">Our website </w:t>
      </w:r>
      <w:hyperlink r:id="rId21">
        <w:r>
          <w:t>www.</w:t>
        </w:r>
        <w:r w:rsidR="007E175A">
          <w:t>smbls.cz</w:t>
        </w:r>
        <w:r>
          <w:t xml:space="preserve"> </w:t>
        </w:r>
      </w:hyperlink>
      <w:r>
        <w:t>uses so-called cookies. Information on how, for which purpose and to what extent we use cookies can be found here https:</w:t>
      </w:r>
      <w:hyperlink r:id="rId22">
        <w:r>
          <w:t>//www.quee</w:t>
        </w:r>
      </w:hyperlink>
      <w:r>
        <w:t>n</w:t>
      </w:r>
      <w:hyperlink r:id="rId23">
        <w:r>
          <w:t>s.c</w:t>
        </w:r>
      </w:hyperlink>
      <w:r>
        <w:t>o</w:t>
      </w:r>
      <w:hyperlink r:id="rId24">
        <w:r>
          <w:t>m/section/cookies.</w:t>
        </w:r>
      </w:hyperlink>
    </w:p>
    <w:p w:rsidR="00060C66" w:rsidRDefault="00060C66">
      <w:pPr>
        <w:pStyle w:val="BodyText"/>
        <w:spacing w:before="8"/>
      </w:pPr>
    </w:p>
    <w:p w:rsidR="00060C66" w:rsidRDefault="0041614E">
      <w:pPr>
        <w:pStyle w:val="Heading1"/>
        <w:numPr>
          <w:ilvl w:val="0"/>
          <w:numId w:val="4"/>
        </w:numPr>
        <w:tabs>
          <w:tab w:val="left" w:pos="475"/>
        </w:tabs>
        <w:ind w:left="474"/>
      </w:pPr>
      <w:r>
        <w:t>Effect</w:t>
      </w:r>
    </w:p>
    <w:p w:rsidR="00060C66" w:rsidRDefault="00060C66">
      <w:pPr>
        <w:pStyle w:val="BodyText"/>
        <w:spacing w:before="7"/>
        <w:rPr>
          <w:b/>
        </w:rPr>
      </w:pPr>
    </w:p>
    <w:p w:rsidR="00060C66" w:rsidRDefault="0041614E">
      <w:pPr>
        <w:pStyle w:val="BodyText"/>
        <w:ind w:left="229"/>
        <w:jc w:val="both"/>
      </w:pPr>
      <w:r>
        <w:t>This policy is effective from 25 May 2018.</w:t>
      </w:r>
    </w:p>
    <w:sectPr w:rsidR="00060C66">
      <w:pgSz w:w="11900" w:h="16840"/>
      <w:pgMar w:top="1600" w:right="154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519"/>
    <w:multiLevelType w:val="hybridMultilevel"/>
    <w:tmpl w:val="05CA8FBA"/>
    <w:lvl w:ilvl="0" w:tplc="7228DFB2">
      <w:start w:val="1"/>
      <w:numFmt w:val="decimal"/>
      <w:lvlText w:val="%1."/>
      <w:lvlJc w:val="left"/>
      <w:pPr>
        <w:ind w:left="929" w:hanging="701"/>
        <w:jc w:val="left"/>
      </w:pPr>
      <w:rPr>
        <w:rFonts w:ascii="Cambria" w:eastAsia="Cambria" w:hAnsi="Cambria" w:cs="Cambria" w:hint="default"/>
        <w:b/>
        <w:bCs/>
        <w:spacing w:val="-1"/>
        <w:w w:val="101"/>
        <w:sz w:val="23"/>
        <w:szCs w:val="23"/>
        <w:lang w:val="en-US" w:eastAsia="en-US" w:bidi="ar-SA"/>
      </w:rPr>
    </w:lvl>
    <w:lvl w:ilvl="1" w:tplc="6A1E90DE">
      <w:start w:val="1"/>
      <w:numFmt w:val="decimal"/>
      <w:lvlText w:val="%1.%2."/>
      <w:lvlJc w:val="left"/>
      <w:pPr>
        <w:ind w:left="229" w:hanging="699"/>
        <w:jc w:val="left"/>
      </w:pPr>
      <w:rPr>
        <w:rFonts w:ascii="Cambria" w:eastAsia="Cambria" w:hAnsi="Cambria" w:cs="Cambria" w:hint="default"/>
        <w:spacing w:val="-1"/>
        <w:w w:val="101"/>
        <w:sz w:val="23"/>
        <w:szCs w:val="23"/>
        <w:lang w:val="en-US" w:eastAsia="en-US" w:bidi="ar-SA"/>
      </w:rPr>
    </w:lvl>
    <w:lvl w:ilvl="2" w:tplc="2B049A86">
      <w:numFmt w:val="bullet"/>
      <w:lvlText w:val="•"/>
      <w:lvlJc w:val="left"/>
      <w:pPr>
        <w:ind w:left="1800" w:hanging="699"/>
      </w:pPr>
      <w:rPr>
        <w:rFonts w:hint="default"/>
        <w:lang w:val="en-US" w:eastAsia="en-US" w:bidi="ar-SA"/>
      </w:rPr>
    </w:lvl>
    <w:lvl w:ilvl="3" w:tplc="78F4C6E2">
      <w:numFmt w:val="bullet"/>
      <w:lvlText w:val="•"/>
      <w:lvlJc w:val="left"/>
      <w:pPr>
        <w:ind w:left="2680" w:hanging="699"/>
      </w:pPr>
      <w:rPr>
        <w:rFonts w:hint="default"/>
        <w:lang w:val="en-US" w:eastAsia="en-US" w:bidi="ar-SA"/>
      </w:rPr>
    </w:lvl>
    <w:lvl w:ilvl="4" w:tplc="64569E44">
      <w:numFmt w:val="bullet"/>
      <w:lvlText w:val="•"/>
      <w:lvlJc w:val="left"/>
      <w:pPr>
        <w:ind w:left="3560" w:hanging="699"/>
      </w:pPr>
      <w:rPr>
        <w:rFonts w:hint="default"/>
        <w:lang w:val="en-US" w:eastAsia="en-US" w:bidi="ar-SA"/>
      </w:rPr>
    </w:lvl>
    <w:lvl w:ilvl="5" w:tplc="FF702B32">
      <w:numFmt w:val="bullet"/>
      <w:lvlText w:val="•"/>
      <w:lvlJc w:val="left"/>
      <w:pPr>
        <w:ind w:left="4440" w:hanging="699"/>
      </w:pPr>
      <w:rPr>
        <w:rFonts w:hint="default"/>
        <w:lang w:val="en-US" w:eastAsia="en-US" w:bidi="ar-SA"/>
      </w:rPr>
    </w:lvl>
    <w:lvl w:ilvl="6" w:tplc="7768665A">
      <w:numFmt w:val="bullet"/>
      <w:lvlText w:val="•"/>
      <w:lvlJc w:val="left"/>
      <w:pPr>
        <w:ind w:left="5320" w:hanging="699"/>
      </w:pPr>
      <w:rPr>
        <w:rFonts w:hint="default"/>
        <w:lang w:val="en-US" w:eastAsia="en-US" w:bidi="ar-SA"/>
      </w:rPr>
    </w:lvl>
    <w:lvl w:ilvl="7" w:tplc="FB2AFDFE">
      <w:numFmt w:val="bullet"/>
      <w:lvlText w:val="•"/>
      <w:lvlJc w:val="left"/>
      <w:pPr>
        <w:ind w:left="6200" w:hanging="699"/>
      </w:pPr>
      <w:rPr>
        <w:rFonts w:hint="default"/>
        <w:lang w:val="en-US" w:eastAsia="en-US" w:bidi="ar-SA"/>
      </w:rPr>
    </w:lvl>
    <w:lvl w:ilvl="8" w:tplc="9F062CDE">
      <w:numFmt w:val="bullet"/>
      <w:lvlText w:val="•"/>
      <w:lvlJc w:val="left"/>
      <w:pPr>
        <w:ind w:left="7080" w:hanging="699"/>
      </w:pPr>
      <w:rPr>
        <w:rFonts w:hint="default"/>
        <w:lang w:val="en-US" w:eastAsia="en-US" w:bidi="ar-SA"/>
      </w:rPr>
    </w:lvl>
  </w:abstractNum>
  <w:abstractNum w:abstractNumId="1" w15:restartNumberingAfterBreak="0">
    <w:nsid w:val="0C7A5583"/>
    <w:multiLevelType w:val="hybridMultilevel"/>
    <w:tmpl w:val="B694F6AE"/>
    <w:lvl w:ilvl="0" w:tplc="F9EEA5E8">
      <w:start w:val="4"/>
      <w:numFmt w:val="decimal"/>
      <w:lvlText w:val="%1"/>
      <w:lvlJc w:val="left"/>
      <w:pPr>
        <w:ind w:left="634" w:hanging="405"/>
        <w:jc w:val="left"/>
      </w:pPr>
      <w:rPr>
        <w:rFonts w:hint="default"/>
        <w:lang w:val="en-US" w:eastAsia="en-US" w:bidi="ar-SA"/>
      </w:rPr>
    </w:lvl>
    <w:lvl w:ilvl="1" w:tplc="30D4B150">
      <w:start w:val="1"/>
      <w:numFmt w:val="decimal"/>
      <w:lvlText w:val="%1.%2."/>
      <w:lvlJc w:val="left"/>
      <w:pPr>
        <w:ind w:left="634" w:hanging="405"/>
        <w:jc w:val="left"/>
      </w:pPr>
      <w:rPr>
        <w:rFonts w:ascii="Cambria" w:eastAsia="Cambria" w:hAnsi="Cambria" w:cs="Cambria" w:hint="default"/>
        <w:spacing w:val="-1"/>
        <w:w w:val="101"/>
        <w:sz w:val="23"/>
        <w:szCs w:val="23"/>
        <w:lang w:val="en-US" w:eastAsia="en-US" w:bidi="ar-SA"/>
      </w:rPr>
    </w:lvl>
    <w:lvl w:ilvl="2" w:tplc="D9402226">
      <w:numFmt w:val="bullet"/>
      <w:lvlText w:val="•"/>
      <w:lvlJc w:val="left"/>
      <w:pPr>
        <w:ind w:left="2280" w:hanging="405"/>
      </w:pPr>
      <w:rPr>
        <w:rFonts w:hint="default"/>
        <w:lang w:val="en-US" w:eastAsia="en-US" w:bidi="ar-SA"/>
      </w:rPr>
    </w:lvl>
    <w:lvl w:ilvl="3" w:tplc="65748AF8">
      <w:numFmt w:val="bullet"/>
      <w:lvlText w:val="•"/>
      <w:lvlJc w:val="left"/>
      <w:pPr>
        <w:ind w:left="3100" w:hanging="405"/>
      </w:pPr>
      <w:rPr>
        <w:rFonts w:hint="default"/>
        <w:lang w:val="en-US" w:eastAsia="en-US" w:bidi="ar-SA"/>
      </w:rPr>
    </w:lvl>
    <w:lvl w:ilvl="4" w:tplc="C3D41BFA">
      <w:numFmt w:val="bullet"/>
      <w:lvlText w:val="•"/>
      <w:lvlJc w:val="left"/>
      <w:pPr>
        <w:ind w:left="3920" w:hanging="405"/>
      </w:pPr>
      <w:rPr>
        <w:rFonts w:hint="default"/>
        <w:lang w:val="en-US" w:eastAsia="en-US" w:bidi="ar-SA"/>
      </w:rPr>
    </w:lvl>
    <w:lvl w:ilvl="5" w:tplc="AB12708A">
      <w:numFmt w:val="bullet"/>
      <w:lvlText w:val="•"/>
      <w:lvlJc w:val="left"/>
      <w:pPr>
        <w:ind w:left="4740" w:hanging="405"/>
      </w:pPr>
      <w:rPr>
        <w:rFonts w:hint="default"/>
        <w:lang w:val="en-US" w:eastAsia="en-US" w:bidi="ar-SA"/>
      </w:rPr>
    </w:lvl>
    <w:lvl w:ilvl="6" w:tplc="FD6E08F0">
      <w:numFmt w:val="bullet"/>
      <w:lvlText w:val="•"/>
      <w:lvlJc w:val="left"/>
      <w:pPr>
        <w:ind w:left="5560" w:hanging="405"/>
      </w:pPr>
      <w:rPr>
        <w:rFonts w:hint="default"/>
        <w:lang w:val="en-US" w:eastAsia="en-US" w:bidi="ar-SA"/>
      </w:rPr>
    </w:lvl>
    <w:lvl w:ilvl="7" w:tplc="5796797E">
      <w:numFmt w:val="bullet"/>
      <w:lvlText w:val="•"/>
      <w:lvlJc w:val="left"/>
      <w:pPr>
        <w:ind w:left="6380" w:hanging="405"/>
      </w:pPr>
      <w:rPr>
        <w:rFonts w:hint="default"/>
        <w:lang w:val="en-US" w:eastAsia="en-US" w:bidi="ar-SA"/>
      </w:rPr>
    </w:lvl>
    <w:lvl w:ilvl="8" w:tplc="4906D414">
      <w:numFmt w:val="bullet"/>
      <w:lvlText w:val="•"/>
      <w:lvlJc w:val="left"/>
      <w:pPr>
        <w:ind w:left="7200" w:hanging="405"/>
      </w:pPr>
      <w:rPr>
        <w:rFonts w:hint="default"/>
        <w:lang w:val="en-US" w:eastAsia="en-US" w:bidi="ar-SA"/>
      </w:rPr>
    </w:lvl>
  </w:abstractNum>
  <w:abstractNum w:abstractNumId="2" w15:restartNumberingAfterBreak="0">
    <w:nsid w:val="0FD7558C"/>
    <w:multiLevelType w:val="hybridMultilevel"/>
    <w:tmpl w:val="6A36010E"/>
    <w:lvl w:ilvl="0" w:tplc="B25E34A6">
      <w:start w:val="4"/>
      <w:numFmt w:val="decimal"/>
      <w:lvlText w:val="%1"/>
      <w:lvlJc w:val="left"/>
      <w:pPr>
        <w:ind w:left="634" w:hanging="405"/>
        <w:jc w:val="left"/>
      </w:pPr>
      <w:rPr>
        <w:rFonts w:hint="default"/>
        <w:lang w:val="en-US" w:eastAsia="en-US" w:bidi="ar-SA"/>
      </w:rPr>
    </w:lvl>
    <w:lvl w:ilvl="1" w:tplc="2646C648">
      <w:start w:val="5"/>
      <w:numFmt w:val="decimal"/>
      <w:lvlText w:val="%1.%2."/>
      <w:lvlJc w:val="left"/>
      <w:pPr>
        <w:ind w:left="634" w:hanging="405"/>
        <w:jc w:val="left"/>
      </w:pPr>
      <w:rPr>
        <w:rFonts w:ascii="Cambria" w:eastAsia="Cambria" w:hAnsi="Cambria" w:cs="Cambria" w:hint="default"/>
        <w:spacing w:val="-1"/>
        <w:w w:val="101"/>
        <w:sz w:val="23"/>
        <w:szCs w:val="23"/>
        <w:lang w:val="en-US" w:eastAsia="en-US" w:bidi="ar-SA"/>
      </w:rPr>
    </w:lvl>
    <w:lvl w:ilvl="2" w:tplc="2FAAD6A0">
      <w:numFmt w:val="bullet"/>
      <w:lvlText w:val="•"/>
      <w:lvlJc w:val="left"/>
      <w:pPr>
        <w:ind w:left="2280" w:hanging="405"/>
      </w:pPr>
      <w:rPr>
        <w:rFonts w:hint="default"/>
        <w:lang w:val="en-US" w:eastAsia="en-US" w:bidi="ar-SA"/>
      </w:rPr>
    </w:lvl>
    <w:lvl w:ilvl="3" w:tplc="455404C4">
      <w:numFmt w:val="bullet"/>
      <w:lvlText w:val="•"/>
      <w:lvlJc w:val="left"/>
      <w:pPr>
        <w:ind w:left="3100" w:hanging="405"/>
      </w:pPr>
      <w:rPr>
        <w:rFonts w:hint="default"/>
        <w:lang w:val="en-US" w:eastAsia="en-US" w:bidi="ar-SA"/>
      </w:rPr>
    </w:lvl>
    <w:lvl w:ilvl="4" w:tplc="24FAD63A">
      <w:numFmt w:val="bullet"/>
      <w:lvlText w:val="•"/>
      <w:lvlJc w:val="left"/>
      <w:pPr>
        <w:ind w:left="3920" w:hanging="405"/>
      </w:pPr>
      <w:rPr>
        <w:rFonts w:hint="default"/>
        <w:lang w:val="en-US" w:eastAsia="en-US" w:bidi="ar-SA"/>
      </w:rPr>
    </w:lvl>
    <w:lvl w:ilvl="5" w:tplc="1ACA0204">
      <w:numFmt w:val="bullet"/>
      <w:lvlText w:val="•"/>
      <w:lvlJc w:val="left"/>
      <w:pPr>
        <w:ind w:left="4740" w:hanging="405"/>
      </w:pPr>
      <w:rPr>
        <w:rFonts w:hint="default"/>
        <w:lang w:val="en-US" w:eastAsia="en-US" w:bidi="ar-SA"/>
      </w:rPr>
    </w:lvl>
    <w:lvl w:ilvl="6" w:tplc="B31CE348">
      <w:numFmt w:val="bullet"/>
      <w:lvlText w:val="•"/>
      <w:lvlJc w:val="left"/>
      <w:pPr>
        <w:ind w:left="5560" w:hanging="405"/>
      </w:pPr>
      <w:rPr>
        <w:rFonts w:hint="default"/>
        <w:lang w:val="en-US" w:eastAsia="en-US" w:bidi="ar-SA"/>
      </w:rPr>
    </w:lvl>
    <w:lvl w:ilvl="7" w:tplc="020AA7D4">
      <w:numFmt w:val="bullet"/>
      <w:lvlText w:val="•"/>
      <w:lvlJc w:val="left"/>
      <w:pPr>
        <w:ind w:left="6380" w:hanging="405"/>
      </w:pPr>
      <w:rPr>
        <w:rFonts w:hint="default"/>
        <w:lang w:val="en-US" w:eastAsia="en-US" w:bidi="ar-SA"/>
      </w:rPr>
    </w:lvl>
    <w:lvl w:ilvl="8" w:tplc="E138AEA8">
      <w:numFmt w:val="bullet"/>
      <w:lvlText w:val="•"/>
      <w:lvlJc w:val="left"/>
      <w:pPr>
        <w:ind w:left="7200" w:hanging="405"/>
      </w:pPr>
      <w:rPr>
        <w:rFonts w:hint="default"/>
        <w:lang w:val="en-US" w:eastAsia="en-US" w:bidi="ar-SA"/>
      </w:rPr>
    </w:lvl>
  </w:abstractNum>
  <w:abstractNum w:abstractNumId="3" w15:restartNumberingAfterBreak="0">
    <w:nsid w:val="150355FA"/>
    <w:multiLevelType w:val="hybridMultilevel"/>
    <w:tmpl w:val="285E05A0"/>
    <w:lvl w:ilvl="0" w:tplc="3800EB52">
      <w:start w:val="5"/>
      <w:numFmt w:val="decimal"/>
      <w:lvlText w:val="%1."/>
      <w:lvlJc w:val="left"/>
      <w:pPr>
        <w:ind w:left="456" w:hanging="228"/>
        <w:jc w:val="left"/>
      </w:pPr>
      <w:rPr>
        <w:rFonts w:ascii="Cambria" w:eastAsia="Cambria" w:hAnsi="Cambria" w:cs="Cambria" w:hint="default"/>
        <w:spacing w:val="-1"/>
        <w:w w:val="101"/>
        <w:sz w:val="23"/>
        <w:szCs w:val="23"/>
        <w:lang w:val="en-US" w:eastAsia="en-US" w:bidi="ar-SA"/>
      </w:rPr>
    </w:lvl>
    <w:lvl w:ilvl="1" w:tplc="69F2E204">
      <w:numFmt w:val="bullet"/>
      <w:lvlText w:val="•"/>
      <w:lvlJc w:val="left"/>
      <w:pPr>
        <w:ind w:left="1298" w:hanging="228"/>
      </w:pPr>
      <w:rPr>
        <w:rFonts w:hint="default"/>
        <w:lang w:val="en-US" w:eastAsia="en-US" w:bidi="ar-SA"/>
      </w:rPr>
    </w:lvl>
    <w:lvl w:ilvl="2" w:tplc="6F14D308">
      <w:numFmt w:val="bullet"/>
      <w:lvlText w:val="•"/>
      <w:lvlJc w:val="left"/>
      <w:pPr>
        <w:ind w:left="2136" w:hanging="228"/>
      </w:pPr>
      <w:rPr>
        <w:rFonts w:hint="default"/>
        <w:lang w:val="en-US" w:eastAsia="en-US" w:bidi="ar-SA"/>
      </w:rPr>
    </w:lvl>
    <w:lvl w:ilvl="3" w:tplc="6250EDB2">
      <w:numFmt w:val="bullet"/>
      <w:lvlText w:val="•"/>
      <w:lvlJc w:val="left"/>
      <w:pPr>
        <w:ind w:left="2974" w:hanging="228"/>
      </w:pPr>
      <w:rPr>
        <w:rFonts w:hint="default"/>
        <w:lang w:val="en-US" w:eastAsia="en-US" w:bidi="ar-SA"/>
      </w:rPr>
    </w:lvl>
    <w:lvl w:ilvl="4" w:tplc="53A2BE2A">
      <w:numFmt w:val="bullet"/>
      <w:lvlText w:val="•"/>
      <w:lvlJc w:val="left"/>
      <w:pPr>
        <w:ind w:left="3812" w:hanging="228"/>
      </w:pPr>
      <w:rPr>
        <w:rFonts w:hint="default"/>
        <w:lang w:val="en-US" w:eastAsia="en-US" w:bidi="ar-SA"/>
      </w:rPr>
    </w:lvl>
    <w:lvl w:ilvl="5" w:tplc="DDF47F04">
      <w:numFmt w:val="bullet"/>
      <w:lvlText w:val="•"/>
      <w:lvlJc w:val="left"/>
      <w:pPr>
        <w:ind w:left="4650" w:hanging="228"/>
      </w:pPr>
      <w:rPr>
        <w:rFonts w:hint="default"/>
        <w:lang w:val="en-US" w:eastAsia="en-US" w:bidi="ar-SA"/>
      </w:rPr>
    </w:lvl>
    <w:lvl w:ilvl="6" w:tplc="567A1D64">
      <w:numFmt w:val="bullet"/>
      <w:lvlText w:val="•"/>
      <w:lvlJc w:val="left"/>
      <w:pPr>
        <w:ind w:left="5488" w:hanging="228"/>
      </w:pPr>
      <w:rPr>
        <w:rFonts w:hint="default"/>
        <w:lang w:val="en-US" w:eastAsia="en-US" w:bidi="ar-SA"/>
      </w:rPr>
    </w:lvl>
    <w:lvl w:ilvl="7" w:tplc="F13AF866">
      <w:numFmt w:val="bullet"/>
      <w:lvlText w:val="•"/>
      <w:lvlJc w:val="left"/>
      <w:pPr>
        <w:ind w:left="6326" w:hanging="228"/>
      </w:pPr>
      <w:rPr>
        <w:rFonts w:hint="default"/>
        <w:lang w:val="en-US" w:eastAsia="en-US" w:bidi="ar-SA"/>
      </w:rPr>
    </w:lvl>
    <w:lvl w:ilvl="8" w:tplc="2B90B0B2">
      <w:numFmt w:val="bullet"/>
      <w:lvlText w:val="•"/>
      <w:lvlJc w:val="left"/>
      <w:pPr>
        <w:ind w:left="7164" w:hanging="228"/>
      </w:pPr>
      <w:rPr>
        <w:rFonts w:hint="default"/>
        <w:lang w:val="en-US" w:eastAsia="en-US" w:bidi="ar-SA"/>
      </w:rPr>
    </w:lvl>
  </w:abstractNum>
  <w:abstractNum w:abstractNumId="4" w15:restartNumberingAfterBreak="0">
    <w:nsid w:val="32E12257"/>
    <w:multiLevelType w:val="hybridMultilevel"/>
    <w:tmpl w:val="47B2ECCA"/>
    <w:lvl w:ilvl="0" w:tplc="83B659B4">
      <w:start w:val="2"/>
      <w:numFmt w:val="decimal"/>
      <w:lvlText w:val="%1."/>
      <w:lvlJc w:val="left"/>
      <w:pPr>
        <w:ind w:left="229" w:hanging="246"/>
        <w:jc w:val="left"/>
      </w:pPr>
      <w:rPr>
        <w:rFonts w:ascii="Cambria" w:eastAsia="Cambria" w:hAnsi="Cambria" w:cs="Cambria" w:hint="default"/>
        <w:b/>
        <w:bCs/>
        <w:spacing w:val="-1"/>
        <w:w w:val="101"/>
        <w:sz w:val="23"/>
        <w:szCs w:val="23"/>
        <w:lang w:val="en-US" w:eastAsia="en-US" w:bidi="ar-SA"/>
      </w:rPr>
    </w:lvl>
    <w:lvl w:ilvl="1" w:tplc="E3B42FE8">
      <w:start w:val="1"/>
      <w:numFmt w:val="decimal"/>
      <w:lvlText w:val="%1.%2."/>
      <w:lvlJc w:val="left"/>
      <w:pPr>
        <w:ind w:left="229" w:hanging="405"/>
        <w:jc w:val="left"/>
      </w:pPr>
      <w:rPr>
        <w:rFonts w:ascii="Cambria" w:eastAsia="Cambria" w:hAnsi="Cambria" w:cs="Cambria" w:hint="default"/>
        <w:spacing w:val="-1"/>
        <w:w w:val="101"/>
        <w:sz w:val="23"/>
        <w:szCs w:val="23"/>
        <w:lang w:val="en-US" w:eastAsia="en-US" w:bidi="ar-SA"/>
      </w:rPr>
    </w:lvl>
    <w:lvl w:ilvl="2" w:tplc="427289A0">
      <w:start w:val="1"/>
      <w:numFmt w:val="decimal"/>
      <w:lvlText w:val="%1.%2.%3."/>
      <w:lvlJc w:val="left"/>
      <w:pPr>
        <w:ind w:left="811" w:hanging="582"/>
        <w:jc w:val="left"/>
      </w:pPr>
      <w:rPr>
        <w:rFonts w:hint="default"/>
        <w:spacing w:val="-2"/>
        <w:w w:val="101"/>
        <w:lang w:val="en-US" w:eastAsia="en-US" w:bidi="ar-SA"/>
      </w:rPr>
    </w:lvl>
    <w:lvl w:ilvl="3" w:tplc="24D430DC">
      <w:numFmt w:val="bullet"/>
      <w:lvlText w:val="•"/>
      <w:lvlJc w:val="left"/>
      <w:pPr>
        <w:ind w:left="1822" w:hanging="582"/>
      </w:pPr>
      <w:rPr>
        <w:rFonts w:hint="default"/>
        <w:lang w:val="en-US" w:eastAsia="en-US" w:bidi="ar-SA"/>
      </w:rPr>
    </w:lvl>
    <w:lvl w:ilvl="4" w:tplc="CD26A26A">
      <w:numFmt w:val="bullet"/>
      <w:lvlText w:val="•"/>
      <w:lvlJc w:val="left"/>
      <w:pPr>
        <w:ind w:left="2825" w:hanging="582"/>
      </w:pPr>
      <w:rPr>
        <w:rFonts w:hint="default"/>
        <w:lang w:val="en-US" w:eastAsia="en-US" w:bidi="ar-SA"/>
      </w:rPr>
    </w:lvl>
    <w:lvl w:ilvl="5" w:tplc="3A5EB6B0">
      <w:numFmt w:val="bullet"/>
      <w:lvlText w:val="•"/>
      <w:lvlJc w:val="left"/>
      <w:pPr>
        <w:ind w:left="3827" w:hanging="582"/>
      </w:pPr>
      <w:rPr>
        <w:rFonts w:hint="default"/>
        <w:lang w:val="en-US" w:eastAsia="en-US" w:bidi="ar-SA"/>
      </w:rPr>
    </w:lvl>
    <w:lvl w:ilvl="6" w:tplc="08EA6D5E">
      <w:numFmt w:val="bullet"/>
      <w:lvlText w:val="•"/>
      <w:lvlJc w:val="left"/>
      <w:pPr>
        <w:ind w:left="4830" w:hanging="582"/>
      </w:pPr>
      <w:rPr>
        <w:rFonts w:hint="default"/>
        <w:lang w:val="en-US" w:eastAsia="en-US" w:bidi="ar-SA"/>
      </w:rPr>
    </w:lvl>
    <w:lvl w:ilvl="7" w:tplc="0B8C5026">
      <w:numFmt w:val="bullet"/>
      <w:lvlText w:val="•"/>
      <w:lvlJc w:val="left"/>
      <w:pPr>
        <w:ind w:left="5832" w:hanging="582"/>
      </w:pPr>
      <w:rPr>
        <w:rFonts w:hint="default"/>
        <w:lang w:val="en-US" w:eastAsia="en-US" w:bidi="ar-SA"/>
      </w:rPr>
    </w:lvl>
    <w:lvl w:ilvl="8" w:tplc="5C605B70">
      <w:numFmt w:val="bullet"/>
      <w:lvlText w:val="•"/>
      <w:lvlJc w:val="left"/>
      <w:pPr>
        <w:ind w:left="6835" w:hanging="582"/>
      </w:pPr>
      <w:rPr>
        <w:rFonts w:hint="default"/>
        <w:lang w:val="en-US" w:eastAsia="en-US" w:bidi="ar-SA"/>
      </w:rPr>
    </w:lvl>
  </w:abstractNum>
  <w:abstractNum w:abstractNumId="5" w15:restartNumberingAfterBreak="0">
    <w:nsid w:val="610A10DF"/>
    <w:multiLevelType w:val="hybridMultilevel"/>
    <w:tmpl w:val="C6CE7B16"/>
    <w:lvl w:ilvl="0" w:tplc="7510602E">
      <w:start w:val="2"/>
      <w:numFmt w:val="decimal"/>
      <w:lvlText w:val="%1"/>
      <w:lvlJc w:val="left"/>
      <w:pPr>
        <w:ind w:left="811" w:hanging="582"/>
        <w:jc w:val="left"/>
      </w:pPr>
      <w:rPr>
        <w:rFonts w:hint="default"/>
        <w:lang w:val="en-US" w:eastAsia="en-US" w:bidi="ar-SA"/>
      </w:rPr>
    </w:lvl>
    <w:lvl w:ilvl="1" w:tplc="42F4FDC0">
      <w:start w:val="2"/>
      <w:numFmt w:val="decimal"/>
      <w:lvlText w:val="%1.%2"/>
      <w:lvlJc w:val="left"/>
      <w:pPr>
        <w:ind w:left="811" w:hanging="582"/>
        <w:jc w:val="left"/>
      </w:pPr>
      <w:rPr>
        <w:rFonts w:hint="default"/>
        <w:lang w:val="en-US" w:eastAsia="en-US" w:bidi="ar-SA"/>
      </w:rPr>
    </w:lvl>
    <w:lvl w:ilvl="2" w:tplc="3D0C61A6">
      <w:start w:val="1"/>
      <w:numFmt w:val="decimal"/>
      <w:lvlText w:val="%1.%2.%3."/>
      <w:lvlJc w:val="left"/>
      <w:pPr>
        <w:ind w:left="811" w:hanging="582"/>
        <w:jc w:val="left"/>
      </w:pPr>
      <w:rPr>
        <w:rFonts w:ascii="Cambria" w:eastAsia="Cambria" w:hAnsi="Cambria" w:cs="Cambria" w:hint="default"/>
        <w:spacing w:val="-2"/>
        <w:w w:val="101"/>
        <w:sz w:val="23"/>
        <w:szCs w:val="23"/>
        <w:lang w:val="en-US" w:eastAsia="en-US" w:bidi="ar-SA"/>
      </w:rPr>
    </w:lvl>
    <w:lvl w:ilvl="3" w:tplc="AA529A6C">
      <w:numFmt w:val="bullet"/>
      <w:lvlText w:val="•"/>
      <w:lvlJc w:val="left"/>
      <w:pPr>
        <w:ind w:left="3226" w:hanging="582"/>
      </w:pPr>
      <w:rPr>
        <w:rFonts w:hint="default"/>
        <w:lang w:val="en-US" w:eastAsia="en-US" w:bidi="ar-SA"/>
      </w:rPr>
    </w:lvl>
    <w:lvl w:ilvl="4" w:tplc="CE1CC19A">
      <w:numFmt w:val="bullet"/>
      <w:lvlText w:val="•"/>
      <w:lvlJc w:val="left"/>
      <w:pPr>
        <w:ind w:left="4028" w:hanging="582"/>
      </w:pPr>
      <w:rPr>
        <w:rFonts w:hint="default"/>
        <w:lang w:val="en-US" w:eastAsia="en-US" w:bidi="ar-SA"/>
      </w:rPr>
    </w:lvl>
    <w:lvl w:ilvl="5" w:tplc="EB8268B0">
      <w:numFmt w:val="bullet"/>
      <w:lvlText w:val="•"/>
      <w:lvlJc w:val="left"/>
      <w:pPr>
        <w:ind w:left="4830" w:hanging="582"/>
      </w:pPr>
      <w:rPr>
        <w:rFonts w:hint="default"/>
        <w:lang w:val="en-US" w:eastAsia="en-US" w:bidi="ar-SA"/>
      </w:rPr>
    </w:lvl>
    <w:lvl w:ilvl="6" w:tplc="845C3FC8">
      <w:numFmt w:val="bullet"/>
      <w:lvlText w:val="•"/>
      <w:lvlJc w:val="left"/>
      <w:pPr>
        <w:ind w:left="5632" w:hanging="582"/>
      </w:pPr>
      <w:rPr>
        <w:rFonts w:hint="default"/>
        <w:lang w:val="en-US" w:eastAsia="en-US" w:bidi="ar-SA"/>
      </w:rPr>
    </w:lvl>
    <w:lvl w:ilvl="7" w:tplc="42E23026">
      <w:numFmt w:val="bullet"/>
      <w:lvlText w:val="•"/>
      <w:lvlJc w:val="left"/>
      <w:pPr>
        <w:ind w:left="6434" w:hanging="582"/>
      </w:pPr>
      <w:rPr>
        <w:rFonts w:hint="default"/>
        <w:lang w:val="en-US" w:eastAsia="en-US" w:bidi="ar-SA"/>
      </w:rPr>
    </w:lvl>
    <w:lvl w:ilvl="8" w:tplc="6E343356">
      <w:numFmt w:val="bullet"/>
      <w:lvlText w:val="•"/>
      <w:lvlJc w:val="left"/>
      <w:pPr>
        <w:ind w:left="7236" w:hanging="582"/>
      </w:pPr>
      <w:rPr>
        <w:rFonts w:hint="default"/>
        <w:lang w:val="en-US" w:eastAsia="en-US" w:bidi="ar-SA"/>
      </w:rPr>
    </w:lvl>
  </w:abstractNum>
  <w:abstractNum w:abstractNumId="6" w15:restartNumberingAfterBreak="0">
    <w:nsid w:val="63EA49DE"/>
    <w:multiLevelType w:val="hybridMultilevel"/>
    <w:tmpl w:val="FE0EF820"/>
    <w:lvl w:ilvl="0" w:tplc="ADAEA142">
      <w:start w:val="1"/>
      <w:numFmt w:val="decimal"/>
      <w:lvlText w:val="%1."/>
      <w:lvlJc w:val="left"/>
      <w:pPr>
        <w:ind w:left="456" w:hanging="228"/>
        <w:jc w:val="left"/>
      </w:pPr>
      <w:rPr>
        <w:rFonts w:ascii="Cambria" w:eastAsia="Cambria" w:hAnsi="Cambria" w:cs="Cambria" w:hint="default"/>
        <w:spacing w:val="-1"/>
        <w:w w:val="101"/>
        <w:sz w:val="23"/>
        <w:szCs w:val="23"/>
        <w:lang w:val="en-US" w:eastAsia="en-US" w:bidi="ar-SA"/>
      </w:rPr>
    </w:lvl>
    <w:lvl w:ilvl="1" w:tplc="FF4235A0">
      <w:numFmt w:val="bullet"/>
      <w:lvlText w:val="•"/>
      <w:lvlJc w:val="left"/>
      <w:pPr>
        <w:ind w:left="1298" w:hanging="228"/>
      </w:pPr>
      <w:rPr>
        <w:rFonts w:hint="default"/>
        <w:lang w:val="en-US" w:eastAsia="en-US" w:bidi="ar-SA"/>
      </w:rPr>
    </w:lvl>
    <w:lvl w:ilvl="2" w:tplc="8E442B00">
      <w:numFmt w:val="bullet"/>
      <w:lvlText w:val="•"/>
      <w:lvlJc w:val="left"/>
      <w:pPr>
        <w:ind w:left="2136" w:hanging="228"/>
      </w:pPr>
      <w:rPr>
        <w:rFonts w:hint="default"/>
        <w:lang w:val="en-US" w:eastAsia="en-US" w:bidi="ar-SA"/>
      </w:rPr>
    </w:lvl>
    <w:lvl w:ilvl="3" w:tplc="EC0ACAD6">
      <w:numFmt w:val="bullet"/>
      <w:lvlText w:val="•"/>
      <w:lvlJc w:val="left"/>
      <w:pPr>
        <w:ind w:left="2974" w:hanging="228"/>
      </w:pPr>
      <w:rPr>
        <w:rFonts w:hint="default"/>
        <w:lang w:val="en-US" w:eastAsia="en-US" w:bidi="ar-SA"/>
      </w:rPr>
    </w:lvl>
    <w:lvl w:ilvl="4" w:tplc="FD2AD4CC">
      <w:numFmt w:val="bullet"/>
      <w:lvlText w:val="•"/>
      <w:lvlJc w:val="left"/>
      <w:pPr>
        <w:ind w:left="3812" w:hanging="228"/>
      </w:pPr>
      <w:rPr>
        <w:rFonts w:hint="default"/>
        <w:lang w:val="en-US" w:eastAsia="en-US" w:bidi="ar-SA"/>
      </w:rPr>
    </w:lvl>
    <w:lvl w:ilvl="5" w:tplc="1744156A">
      <w:numFmt w:val="bullet"/>
      <w:lvlText w:val="•"/>
      <w:lvlJc w:val="left"/>
      <w:pPr>
        <w:ind w:left="4650" w:hanging="228"/>
      </w:pPr>
      <w:rPr>
        <w:rFonts w:hint="default"/>
        <w:lang w:val="en-US" w:eastAsia="en-US" w:bidi="ar-SA"/>
      </w:rPr>
    </w:lvl>
    <w:lvl w:ilvl="6" w:tplc="C0E491DC">
      <w:numFmt w:val="bullet"/>
      <w:lvlText w:val="•"/>
      <w:lvlJc w:val="left"/>
      <w:pPr>
        <w:ind w:left="5488" w:hanging="228"/>
      </w:pPr>
      <w:rPr>
        <w:rFonts w:hint="default"/>
        <w:lang w:val="en-US" w:eastAsia="en-US" w:bidi="ar-SA"/>
      </w:rPr>
    </w:lvl>
    <w:lvl w:ilvl="7" w:tplc="36AE1A3A">
      <w:numFmt w:val="bullet"/>
      <w:lvlText w:val="•"/>
      <w:lvlJc w:val="left"/>
      <w:pPr>
        <w:ind w:left="6326" w:hanging="228"/>
      </w:pPr>
      <w:rPr>
        <w:rFonts w:hint="default"/>
        <w:lang w:val="en-US" w:eastAsia="en-US" w:bidi="ar-SA"/>
      </w:rPr>
    </w:lvl>
    <w:lvl w:ilvl="8" w:tplc="8676FEF0">
      <w:numFmt w:val="bullet"/>
      <w:lvlText w:val="•"/>
      <w:lvlJc w:val="left"/>
      <w:pPr>
        <w:ind w:left="7164" w:hanging="228"/>
      </w:pPr>
      <w:rPr>
        <w:rFonts w:hint="default"/>
        <w:lang w:val="en-US" w:eastAsia="en-US" w:bidi="ar-SA"/>
      </w:rPr>
    </w:lvl>
  </w:abstractNum>
  <w:abstractNum w:abstractNumId="7" w15:restartNumberingAfterBreak="0">
    <w:nsid w:val="6DF340F0"/>
    <w:multiLevelType w:val="hybridMultilevel"/>
    <w:tmpl w:val="FA94A7A2"/>
    <w:lvl w:ilvl="0" w:tplc="69DEDE06">
      <w:numFmt w:val="bullet"/>
      <w:lvlText w:val="●"/>
      <w:lvlJc w:val="left"/>
      <w:pPr>
        <w:ind w:left="928" w:hanging="206"/>
      </w:pPr>
      <w:rPr>
        <w:rFonts w:ascii="Times New Roman" w:eastAsia="Times New Roman" w:hAnsi="Times New Roman" w:cs="Times New Roman" w:hint="default"/>
        <w:w w:val="100"/>
        <w:sz w:val="23"/>
        <w:szCs w:val="23"/>
        <w:lang w:val="en-US" w:eastAsia="en-US" w:bidi="ar-SA"/>
      </w:rPr>
    </w:lvl>
    <w:lvl w:ilvl="1" w:tplc="348C28CE">
      <w:numFmt w:val="bullet"/>
      <w:lvlText w:val="•"/>
      <w:lvlJc w:val="left"/>
      <w:pPr>
        <w:ind w:left="1712" w:hanging="206"/>
      </w:pPr>
      <w:rPr>
        <w:rFonts w:hint="default"/>
        <w:lang w:val="en-US" w:eastAsia="en-US" w:bidi="ar-SA"/>
      </w:rPr>
    </w:lvl>
    <w:lvl w:ilvl="2" w:tplc="EA5A2F06">
      <w:numFmt w:val="bullet"/>
      <w:lvlText w:val="•"/>
      <w:lvlJc w:val="left"/>
      <w:pPr>
        <w:ind w:left="2504" w:hanging="206"/>
      </w:pPr>
      <w:rPr>
        <w:rFonts w:hint="default"/>
        <w:lang w:val="en-US" w:eastAsia="en-US" w:bidi="ar-SA"/>
      </w:rPr>
    </w:lvl>
    <w:lvl w:ilvl="3" w:tplc="4A306168">
      <w:numFmt w:val="bullet"/>
      <w:lvlText w:val="•"/>
      <w:lvlJc w:val="left"/>
      <w:pPr>
        <w:ind w:left="3296" w:hanging="206"/>
      </w:pPr>
      <w:rPr>
        <w:rFonts w:hint="default"/>
        <w:lang w:val="en-US" w:eastAsia="en-US" w:bidi="ar-SA"/>
      </w:rPr>
    </w:lvl>
    <w:lvl w:ilvl="4" w:tplc="4244AFEA">
      <w:numFmt w:val="bullet"/>
      <w:lvlText w:val="•"/>
      <w:lvlJc w:val="left"/>
      <w:pPr>
        <w:ind w:left="4088" w:hanging="206"/>
      </w:pPr>
      <w:rPr>
        <w:rFonts w:hint="default"/>
        <w:lang w:val="en-US" w:eastAsia="en-US" w:bidi="ar-SA"/>
      </w:rPr>
    </w:lvl>
    <w:lvl w:ilvl="5" w:tplc="32263E4E">
      <w:numFmt w:val="bullet"/>
      <w:lvlText w:val="•"/>
      <w:lvlJc w:val="left"/>
      <w:pPr>
        <w:ind w:left="4880" w:hanging="206"/>
      </w:pPr>
      <w:rPr>
        <w:rFonts w:hint="default"/>
        <w:lang w:val="en-US" w:eastAsia="en-US" w:bidi="ar-SA"/>
      </w:rPr>
    </w:lvl>
    <w:lvl w:ilvl="6" w:tplc="AF6430DA">
      <w:numFmt w:val="bullet"/>
      <w:lvlText w:val="•"/>
      <w:lvlJc w:val="left"/>
      <w:pPr>
        <w:ind w:left="5672" w:hanging="206"/>
      </w:pPr>
      <w:rPr>
        <w:rFonts w:hint="default"/>
        <w:lang w:val="en-US" w:eastAsia="en-US" w:bidi="ar-SA"/>
      </w:rPr>
    </w:lvl>
    <w:lvl w:ilvl="7" w:tplc="846C9E8A">
      <w:numFmt w:val="bullet"/>
      <w:lvlText w:val="•"/>
      <w:lvlJc w:val="left"/>
      <w:pPr>
        <w:ind w:left="6464" w:hanging="206"/>
      </w:pPr>
      <w:rPr>
        <w:rFonts w:hint="default"/>
        <w:lang w:val="en-US" w:eastAsia="en-US" w:bidi="ar-SA"/>
      </w:rPr>
    </w:lvl>
    <w:lvl w:ilvl="8" w:tplc="A1E44948">
      <w:numFmt w:val="bullet"/>
      <w:lvlText w:val="•"/>
      <w:lvlJc w:val="left"/>
      <w:pPr>
        <w:ind w:left="7256" w:hanging="206"/>
      </w:pPr>
      <w:rPr>
        <w:rFonts w:hint="default"/>
        <w:lang w:val="en-US" w:eastAsia="en-US" w:bidi="ar-SA"/>
      </w:rPr>
    </w:lvl>
  </w:abstractNum>
  <w:abstractNum w:abstractNumId="8" w15:restartNumberingAfterBreak="0">
    <w:nsid w:val="73BD7CB1"/>
    <w:multiLevelType w:val="hybridMultilevel"/>
    <w:tmpl w:val="DA241684"/>
    <w:lvl w:ilvl="0" w:tplc="248C5AC2">
      <w:numFmt w:val="bullet"/>
      <w:lvlText w:val="•"/>
      <w:lvlJc w:val="left"/>
      <w:pPr>
        <w:ind w:left="229" w:hanging="153"/>
      </w:pPr>
      <w:rPr>
        <w:rFonts w:ascii="Cambria" w:eastAsia="Cambria" w:hAnsi="Cambria" w:cs="Cambria" w:hint="default"/>
        <w:i/>
        <w:w w:val="100"/>
        <w:sz w:val="23"/>
        <w:szCs w:val="23"/>
        <w:lang w:val="en-US" w:eastAsia="en-US" w:bidi="ar-SA"/>
      </w:rPr>
    </w:lvl>
    <w:lvl w:ilvl="1" w:tplc="5D7239DC">
      <w:numFmt w:val="bullet"/>
      <w:lvlText w:val="•"/>
      <w:lvlJc w:val="left"/>
      <w:pPr>
        <w:ind w:left="1082" w:hanging="153"/>
      </w:pPr>
      <w:rPr>
        <w:rFonts w:hint="default"/>
        <w:lang w:val="en-US" w:eastAsia="en-US" w:bidi="ar-SA"/>
      </w:rPr>
    </w:lvl>
    <w:lvl w:ilvl="2" w:tplc="33BAE2D8">
      <w:numFmt w:val="bullet"/>
      <w:lvlText w:val="•"/>
      <w:lvlJc w:val="left"/>
      <w:pPr>
        <w:ind w:left="1944" w:hanging="153"/>
      </w:pPr>
      <w:rPr>
        <w:rFonts w:hint="default"/>
        <w:lang w:val="en-US" w:eastAsia="en-US" w:bidi="ar-SA"/>
      </w:rPr>
    </w:lvl>
    <w:lvl w:ilvl="3" w:tplc="FB7C4FE4">
      <w:numFmt w:val="bullet"/>
      <w:lvlText w:val="•"/>
      <w:lvlJc w:val="left"/>
      <w:pPr>
        <w:ind w:left="2806" w:hanging="153"/>
      </w:pPr>
      <w:rPr>
        <w:rFonts w:hint="default"/>
        <w:lang w:val="en-US" w:eastAsia="en-US" w:bidi="ar-SA"/>
      </w:rPr>
    </w:lvl>
    <w:lvl w:ilvl="4" w:tplc="3B16258A">
      <w:numFmt w:val="bullet"/>
      <w:lvlText w:val="•"/>
      <w:lvlJc w:val="left"/>
      <w:pPr>
        <w:ind w:left="3668" w:hanging="153"/>
      </w:pPr>
      <w:rPr>
        <w:rFonts w:hint="default"/>
        <w:lang w:val="en-US" w:eastAsia="en-US" w:bidi="ar-SA"/>
      </w:rPr>
    </w:lvl>
    <w:lvl w:ilvl="5" w:tplc="A186212A">
      <w:numFmt w:val="bullet"/>
      <w:lvlText w:val="•"/>
      <w:lvlJc w:val="left"/>
      <w:pPr>
        <w:ind w:left="4530" w:hanging="153"/>
      </w:pPr>
      <w:rPr>
        <w:rFonts w:hint="default"/>
        <w:lang w:val="en-US" w:eastAsia="en-US" w:bidi="ar-SA"/>
      </w:rPr>
    </w:lvl>
    <w:lvl w:ilvl="6" w:tplc="9224D960">
      <w:numFmt w:val="bullet"/>
      <w:lvlText w:val="•"/>
      <w:lvlJc w:val="left"/>
      <w:pPr>
        <w:ind w:left="5392" w:hanging="153"/>
      </w:pPr>
      <w:rPr>
        <w:rFonts w:hint="default"/>
        <w:lang w:val="en-US" w:eastAsia="en-US" w:bidi="ar-SA"/>
      </w:rPr>
    </w:lvl>
    <w:lvl w:ilvl="7" w:tplc="B846D3C6">
      <w:numFmt w:val="bullet"/>
      <w:lvlText w:val="•"/>
      <w:lvlJc w:val="left"/>
      <w:pPr>
        <w:ind w:left="6254" w:hanging="153"/>
      </w:pPr>
      <w:rPr>
        <w:rFonts w:hint="default"/>
        <w:lang w:val="en-US" w:eastAsia="en-US" w:bidi="ar-SA"/>
      </w:rPr>
    </w:lvl>
    <w:lvl w:ilvl="8" w:tplc="EAA66FB8">
      <w:numFmt w:val="bullet"/>
      <w:lvlText w:val="•"/>
      <w:lvlJc w:val="left"/>
      <w:pPr>
        <w:ind w:left="7116" w:hanging="153"/>
      </w:pPr>
      <w:rPr>
        <w:rFonts w:hint="default"/>
        <w:lang w:val="en-US" w:eastAsia="en-US" w:bidi="ar-SA"/>
      </w:rPr>
    </w:lvl>
  </w:abstractNum>
  <w:abstractNum w:abstractNumId="9" w15:restartNumberingAfterBreak="0">
    <w:nsid w:val="7F43074C"/>
    <w:multiLevelType w:val="hybridMultilevel"/>
    <w:tmpl w:val="53BCD4FE"/>
    <w:lvl w:ilvl="0" w:tplc="D6D40D52">
      <w:numFmt w:val="bullet"/>
      <w:lvlText w:val="●"/>
      <w:lvlJc w:val="left"/>
      <w:pPr>
        <w:ind w:left="928" w:hanging="206"/>
      </w:pPr>
      <w:rPr>
        <w:rFonts w:ascii="Times New Roman" w:eastAsia="Times New Roman" w:hAnsi="Times New Roman" w:cs="Times New Roman" w:hint="default"/>
        <w:w w:val="100"/>
        <w:sz w:val="23"/>
        <w:szCs w:val="23"/>
        <w:lang w:val="en-US" w:eastAsia="en-US" w:bidi="ar-SA"/>
      </w:rPr>
    </w:lvl>
    <w:lvl w:ilvl="1" w:tplc="4DFACB3E">
      <w:numFmt w:val="bullet"/>
      <w:lvlText w:val="•"/>
      <w:lvlJc w:val="left"/>
      <w:pPr>
        <w:ind w:left="1712" w:hanging="206"/>
      </w:pPr>
      <w:rPr>
        <w:rFonts w:hint="default"/>
        <w:lang w:val="en-US" w:eastAsia="en-US" w:bidi="ar-SA"/>
      </w:rPr>
    </w:lvl>
    <w:lvl w:ilvl="2" w:tplc="A4443F68">
      <w:numFmt w:val="bullet"/>
      <w:lvlText w:val="•"/>
      <w:lvlJc w:val="left"/>
      <w:pPr>
        <w:ind w:left="2504" w:hanging="206"/>
      </w:pPr>
      <w:rPr>
        <w:rFonts w:hint="default"/>
        <w:lang w:val="en-US" w:eastAsia="en-US" w:bidi="ar-SA"/>
      </w:rPr>
    </w:lvl>
    <w:lvl w:ilvl="3" w:tplc="D8EA11C4">
      <w:numFmt w:val="bullet"/>
      <w:lvlText w:val="•"/>
      <w:lvlJc w:val="left"/>
      <w:pPr>
        <w:ind w:left="3296" w:hanging="206"/>
      </w:pPr>
      <w:rPr>
        <w:rFonts w:hint="default"/>
        <w:lang w:val="en-US" w:eastAsia="en-US" w:bidi="ar-SA"/>
      </w:rPr>
    </w:lvl>
    <w:lvl w:ilvl="4" w:tplc="E0E2C274">
      <w:numFmt w:val="bullet"/>
      <w:lvlText w:val="•"/>
      <w:lvlJc w:val="left"/>
      <w:pPr>
        <w:ind w:left="4088" w:hanging="206"/>
      </w:pPr>
      <w:rPr>
        <w:rFonts w:hint="default"/>
        <w:lang w:val="en-US" w:eastAsia="en-US" w:bidi="ar-SA"/>
      </w:rPr>
    </w:lvl>
    <w:lvl w:ilvl="5" w:tplc="767E625C">
      <w:numFmt w:val="bullet"/>
      <w:lvlText w:val="•"/>
      <w:lvlJc w:val="left"/>
      <w:pPr>
        <w:ind w:left="4880" w:hanging="206"/>
      </w:pPr>
      <w:rPr>
        <w:rFonts w:hint="default"/>
        <w:lang w:val="en-US" w:eastAsia="en-US" w:bidi="ar-SA"/>
      </w:rPr>
    </w:lvl>
    <w:lvl w:ilvl="6" w:tplc="CF42B542">
      <w:numFmt w:val="bullet"/>
      <w:lvlText w:val="•"/>
      <w:lvlJc w:val="left"/>
      <w:pPr>
        <w:ind w:left="5672" w:hanging="206"/>
      </w:pPr>
      <w:rPr>
        <w:rFonts w:hint="default"/>
        <w:lang w:val="en-US" w:eastAsia="en-US" w:bidi="ar-SA"/>
      </w:rPr>
    </w:lvl>
    <w:lvl w:ilvl="7" w:tplc="3144529A">
      <w:numFmt w:val="bullet"/>
      <w:lvlText w:val="•"/>
      <w:lvlJc w:val="left"/>
      <w:pPr>
        <w:ind w:left="6464" w:hanging="206"/>
      </w:pPr>
      <w:rPr>
        <w:rFonts w:hint="default"/>
        <w:lang w:val="en-US" w:eastAsia="en-US" w:bidi="ar-SA"/>
      </w:rPr>
    </w:lvl>
    <w:lvl w:ilvl="8" w:tplc="4CCA6AF0">
      <w:numFmt w:val="bullet"/>
      <w:lvlText w:val="•"/>
      <w:lvlJc w:val="left"/>
      <w:pPr>
        <w:ind w:left="7256" w:hanging="206"/>
      </w:pPr>
      <w:rPr>
        <w:rFonts w:hint="default"/>
        <w:lang w:val="en-US" w:eastAsia="en-US" w:bidi="ar-SA"/>
      </w:rPr>
    </w:lvl>
  </w:abstractNum>
  <w:num w:numId="1">
    <w:abstractNumId w:val="9"/>
  </w:num>
  <w:num w:numId="2">
    <w:abstractNumId w:val="7"/>
  </w:num>
  <w:num w:numId="3">
    <w:abstractNumId w:val="8"/>
  </w:num>
  <w:num w:numId="4">
    <w:abstractNumId w:val="4"/>
  </w:num>
  <w:num w:numId="5">
    <w:abstractNumId w:val="3"/>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66"/>
    <w:rsid w:val="00060C66"/>
    <w:rsid w:val="00337C4A"/>
    <w:rsid w:val="0041614E"/>
    <w:rsid w:val="007E175A"/>
    <w:rsid w:val="00CE6A87"/>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02D3"/>
  <w15:docId w15:val="{6008C147-2A29-8D40-AD39-42F45D6E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859" w:hanging="631"/>
      <w:outlineLvl w:val="0"/>
    </w:pPr>
    <w:rPr>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811" w:hanging="583"/>
    </w:pPr>
    <w:rPr>
      <w:b/>
      <w:bCs/>
      <w:sz w:val="23"/>
      <w:szCs w:val="23"/>
    </w:rPr>
  </w:style>
  <w:style w:type="paragraph" w:styleId="TOC2">
    <w:name w:val="toc 2"/>
    <w:basedOn w:val="Normal"/>
    <w:uiPriority w:val="1"/>
    <w:qFormat/>
    <w:pPr>
      <w:spacing w:before="4"/>
      <w:ind w:left="229"/>
    </w:pPr>
    <w:rPr>
      <w:sz w:val="23"/>
      <w:szCs w:val="23"/>
    </w:rPr>
  </w:style>
  <w:style w:type="paragraph" w:styleId="TOC3">
    <w:name w:val="toc 3"/>
    <w:basedOn w:val="Normal"/>
    <w:uiPriority w:val="1"/>
    <w:qFormat/>
    <w:pPr>
      <w:spacing w:before="3"/>
      <w:ind w:left="229"/>
    </w:pPr>
    <w:rPr>
      <w:b/>
      <w:bCs/>
      <w:i/>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29"/>
    </w:pPr>
  </w:style>
  <w:style w:type="paragraph" w:customStyle="1" w:styleId="TableParagraph">
    <w:name w:val="Table Paragraph"/>
    <w:basedOn w:val="Normal"/>
    <w:uiPriority w:val="1"/>
    <w:qFormat/>
    <w:pPr>
      <w:spacing w:before="1"/>
      <w:ind w:left="105"/>
    </w:pPr>
  </w:style>
  <w:style w:type="character" w:styleId="Hyperlink">
    <w:name w:val="Hyperlink"/>
    <w:basedOn w:val="DefaultParagraphFont"/>
    <w:uiPriority w:val="99"/>
    <w:unhideWhenUsed/>
    <w:rsid w:val="007E175A"/>
    <w:rPr>
      <w:color w:val="0000FF" w:themeColor="hyperlink"/>
      <w:u w:val="single"/>
    </w:rPr>
  </w:style>
  <w:style w:type="character" w:styleId="UnresolvedMention">
    <w:name w:val="Unresolved Mention"/>
    <w:basedOn w:val="DefaultParagraphFont"/>
    <w:uiPriority w:val="99"/>
    <w:semiHidden/>
    <w:unhideWhenUsed/>
    <w:rsid w:val="007E1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queens.globa/" TargetMode="External"/><Relationship Id="rId13" Type="http://schemas.openxmlformats.org/officeDocument/2006/relationships/hyperlink" Target="http://www.smbls.cz" TargetMode="External"/><Relationship Id="rId18" Type="http://schemas.openxmlformats.org/officeDocument/2006/relationships/hyperlink" Target="http://www.uoou.com/podatelna-uradu/os-100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queens.global/" TargetMode="External"/><Relationship Id="rId7" Type="http://schemas.openxmlformats.org/officeDocument/2006/relationships/hyperlink" Target="http://www.queens.global/" TargetMode="External"/><Relationship Id="rId12" Type="http://schemas.openxmlformats.org/officeDocument/2006/relationships/hyperlink" Target="http://www.queens.global/" TargetMode="External"/><Relationship Id="rId17" Type="http://schemas.openxmlformats.org/officeDocument/2006/relationships/hyperlink" Target="mailto:hello@queens.glob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llo@queens.global" TargetMode="External"/><Relationship Id="rId20" Type="http://schemas.openxmlformats.org/officeDocument/2006/relationships/hyperlink" Target="http://www.uoou.com/podatelna-uradu/os-1006" TargetMode="External"/><Relationship Id="rId1" Type="http://schemas.openxmlformats.org/officeDocument/2006/relationships/numbering" Target="numbering.xml"/><Relationship Id="rId6" Type="http://schemas.openxmlformats.org/officeDocument/2006/relationships/hyperlink" Target="http://www.queens.global/" TargetMode="External"/><Relationship Id="rId11" Type="http://schemas.openxmlformats.org/officeDocument/2006/relationships/hyperlink" Target="http://www.queens.global/" TargetMode="External"/><Relationship Id="rId24" Type="http://schemas.openxmlformats.org/officeDocument/2006/relationships/hyperlink" Target="http://www.queens.com/section/cookies" TargetMode="External"/><Relationship Id="rId5" Type="http://schemas.openxmlformats.org/officeDocument/2006/relationships/hyperlink" Target="http://www.queens.global/" TargetMode="External"/><Relationship Id="rId15" Type="http://schemas.openxmlformats.org/officeDocument/2006/relationships/hyperlink" Target="http://www.queens.global/" TargetMode="External"/><Relationship Id="rId23" Type="http://schemas.openxmlformats.org/officeDocument/2006/relationships/hyperlink" Target="http://www.queens.com/section/cookies" TargetMode="External"/><Relationship Id="rId10" Type="http://schemas.openxmlformats.org/officeDocument/2006/relationships/hyperlink" Target="http://www.queens.global/" TargetMode="External"/><Relationship Id="rId19" Type="http://schemas.openxmlformats.org/officeDocument/2006/relationships/hyperlink" Target="http://www.uoou.com/podatelna-uradu/os-1006" TargetMode="External"/><Relationship Id="rId4" Type="http://schemas.openxmlformats.org/officeDocument/2006/relationships/webSettings" Target="webSettings.xml"/><Relationship Id="rId9" Type="http://schemas.openxmlformats.org/officeDocument/2006/relationships/hyperlink" Target="http://www.queens.globa/" TargetMode="External"/><Relationship Id="rId14" Type="http://schemas.openxmlformats.org/officeDocument/2006/relationships/hyperlink" Target="http://www.queens.global/" TargetMode="External"/><Relationship Id="rId22" Type="http://schemas.openxmlformats.org/officeDocument/2006/relationships/hyperlink" Target="http://www.queens.com/section/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4227</Words>
  <Characters>24096</Characters>
  <Application>Microsoft Office Word</Application>
  <DocSecurity>0</DocSecurity>
  <Lines>200</Lines>
  <Paragraphs>56</Paragraphs>
  <ScaleCrop>false</ScaleCrop>
  <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Davyd Gromenko</cp:lastModifiedBy>
  <cp:revision>5</cp:revision>
  <dcterms:created xsi:type="dcterms:W3CDTF">2021-01-05T19:43:00Z</dcterms:created>
  <dcterms:modified xsi:type="dcterms:W3CDTF">2021-01-05T20:00:00Z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LastSaved">
    <vt:filetime>2021-01-05T00:00:00Z</vt:filetime>
  </property>
</Properties>
</file>